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42D" w:rsidRPr="002E4076" w:rsidRDefault="00B67247" w:rsidP="00E30DFF">
      <w:pPr>
        <w:spacing w:after="0" w:line="360" w:lineRule="auto"/>
        <w:jc w:val="center"/>
        <w:rPr>
          <w:color w:val="FF0000"/>
          <w:sz w:val="28"/>
          <w:szCs w:val="21"/>
        </w:rPr>
      </w:pPr>
      <w:r w:rsidRPr="002E4076">
        <w:rPr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256D21A1" wp14:editId="66AFE664">
            <wp:simplePos x="0" y="0"/>
            <wp:positionH relativeFrom="page">
              <wp:posOffset>11417300</wp:posOffset>
            </wp:positionH>
            <wp:positionV relativeFrom="topMargin">
              <wp:posOffset>10960100</wp:posOffset>
            </wp:positionV>
            <wp:extent cx="368300" cy="3302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90070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E4076">
        <w:rPr>
          <w:b/>
          <w:bCs/>
          <w:color w:val="FF0000"/>
          <w:sz w:val="28"/>
          <w:szCs w:val="21"/>
        </w:rPr>
        <w:t>专题</w:t>
      </w:r>
      <w:r w:rsidRPr="002E4076">
        <w:rPr>
          <w:b/>
          <w:bCs/>
          <w:color w:val="FF0000"/>
          <w:sz w:val="28"/>
          <w:szCs w:val="21"/>
        </w:rPr>
        <w:t xml:space="preserve">6.4 </w:t>
      </w:r>
      <w:r w:rsidRPr="002E4076">
        <w:rPr>
          <w:b/>
          <w:bCs/>
          <w:color w:val="FF0000"/>
          <w:sz w:val="28"/>
          <w:szCs w:val="21"/>
        </w:rPr>
        <w:t>密度与社会生活</w:t>
      </w:r>
    </w:p>
    <w:p w:rsidR="00AD542D" w:rsidRPr="00E30DFF" w:rsidRDefault="00B67247" w:rsidP="00E30DFF">
      <w:pPr>
        <w:spacing w:after="0" w:line="360" w:lineRule="auto"/>
        <w:rPr>
          <w:bCs/>
          <w:szCs w:val="21"/>
        </w:rPr>
      </w:pPr>
      <w:r w:rsidRPr="00E30DFF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1414780" cy="471170"/>
                <wp:effectExtent l="0" t="0" r="185420" b="5080"/>
                <wp:docPr id="8" name="矩形 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AD542D" w:rsidRDefault="00B67247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8" o:spid="_x0000_i1025" alt="说明: 学科网(www.zxxk.com)--教育资源门户，提供试题试卷、教案、课件、教学论文、素材等各类教学资源库下载，还有大量丰富的教学资讯！" style="width:111.4pt;height:37.1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AD542D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bookmarkStart w:id="0" w:name="_GoBack"/>
      <w:bookmarkEnd w:id="0"/>
    </w:p>
    <w:p w:rsidR="00AD542D" w:rsidRPr="00E30DFF" w:rsidRDefault="00B67247" w:rsidP="00E30DFF">
      <w:pPr>
        <w:spacing w:after="0" w:line="360" w:lineRule="auto"/>
        <w:rPr>
          <w:color w:val="000000"/>
          <w:szCs w:val="21"/>
        </w:rPr>
      </w:pPr>
      <w:r w:rsidRPr="00E30DFF">
        <w:rPr>
          <w:color w:val="000000"/>
          <w:szCs w:val="21"/>
        </w:rPr>
        <w:t>1.</w:t>
      </w:r>
      <w:r w:rsidRPr="00E30DFF">
        <w:rPr>
          <w:color w:val="000000"/>
          <w:szCs w:val="21"/>
        </w:rPr>
        <w:t>水的热胀冷缩最为显著，它的密度受</w:t>
      </w:r>
      <w:r w:rsidRPr="00E30DFF">
        <w:rPr>
          <w:color w:val="000000"/>
          <w:szCs w:val="21"/>
        </w:rPr>
        <w:t>_______</w:t>
      </w:r>
      <w:r w:rsidRPr="00E30DFF">
        <w:rPr>
          <w:color w:val="000000"/>
          <w:szCs w:val="21"/>
        </w:rPr>
        <w:t>的影响也最大。</w:t>
      </w:r>
    </w:p>
    <w:p w:rsidR="00AD542D" w:rsidRPr="00E30DFF" w:rsidRDefault="00B67247" w:rsidP="00E30DFF">
      <w:pPr>
        <w:spacing w:after="0" w:line="360" w:lineRule="auto"/>
        <w:rPr>
          <w:color w:val="000000"/>
          <w:szCs w:val="21"/>
        </w:rPr>
      </w:pPr>
      <w:r w:rsidRPr="00E30DFF">
        <w:rPr>
          <w:color w:val="000000"/>
          <w:szCs w:val="21"/>
        </w:rPr>
        <w:t>2.</w:t>
      </w:r>
      <w:r w:rsidRPr="00E30DFF">
        <w:rPr>
          <w:color w:val="000000"/>
          <w:szCs w:val="21"/>
        </w:rPr>
        <w:t>一般固体、液体的热胀冷缩不像</w:t>
      </w:r>
      <w:r w:rsidRPr="00E30DFF">
        <w:rPr>
          <w:color w:val="000000"/>
          <w:szCs w:val="21"/>
        </w:rPr>
        <w:t>______</w:t>
      </w:r>
      <w:r w:rsidRPr="00E30DFF">
        <w:rPr>
          <w:color w:val="000000"/>
          <w:szCs w:val="21"/>
        </w:rPr>
        <w:t>那样明显，因而密度受温度的影响比较小。</w:t>
      </w:r>
    </w:p>
    <w:p w:rsidR="00AD542D" w:rsidRPr="00E30DFF" w:rsidRDefault="00B67247" w:rsidP="00E30DFF">
      <w:pPr>
        <w:spacing w:after="0" w:line="360" w:lineRule="auto"/>
        <w:rPr>
          <w:color w:val="000000"/>
          <w:szCs w:val="21"/>
        </w:rPr>
      </w:pPr>
      <w:r w:rsidRPr="00E30DFF">
        <w:rPr>
          <w:color w:val="000000"/>
          <w:szCs w:val="21"/>
        </w:rPr>
        <w:t>3.______</w:t>
      </w:r>
      <w:r w:rsidRPr="00E30DFF">
        <w:rPr>
          <w:color w:val="000000"/>
          <w:szCs w:val="21"/>
        </w:rPr>
        <w:t>所有的物质都遵循</w:t>
      </w:r>
      <w:r w:rsidRPr="00E30DFF">
        <w:rPr>
          <w:color w:val="000000"/>
          <w:szCs w:val="21"/>
        </w:rPr>
        <w:t>“</w:t>
      </w:r>
      <w:r w:rsidRPr="00E30DFF">
        <w:rPr>
          <w:color w:val="000000"/>
          <w:szCs w:val="21"/>
        </w:rPr>
        <w:t>热胀冷缩</w:t>
      </w:r>
      <w:r w:rsidRPr="00E30DFF">
        <w:rPr>
          <w:color w:val="000000"/>
          <w:szCs w:val="21"/>
        </w:rPr>
        <w:t>”</w:t>
      </w:r>
      <w:r w:rsidRPr="00E30DFF">
        <w:rPr>
          <w:color w:val="000000"/>
          <w:szCs w:val="21"/>
        </w:rPr>
        <w:t>的规律。如：</w:t>
      </w:r>
      <w:r w:rsidRPr="00E30DFF">
        <w:rPr>
          <w:color w:val="000000"/>
          <w:szCs w:val="21"/>
        </w:rPr>
        <w:t>4℃</w:t>
      </w:r>
      <w:r w:rsidRPr="00E30DFF">
        <w:rPr>
          <w:color w:val="000000"/>
          <w:szCs w:val="21"/>
        </w:rPr>
        <w:t>时的水密度最大。</w:t>
      </w:r>
    </w:p>
    <w:p w:rsidR="00AD542D" w:rsidRPr="00E30DFF" w:rsidRDefault="00B67247" w:rsidP="00E30DFF">
      <w:pPr>
        <w:spacing w:after="0" w:line="360" w:lineRule="auto"/>
        <w:rPr>
          <w:bCs/>
          <w:szCs w:val="21"/>
        </w:rPr>
      </w:pPr>
      <w:r w:rsidRPr="00E30DFF">
        <w:rPr>
          <w:b/>
          <w:color w:val="000000"/>
          <w:szCs w:val="21"/>
        </w:rPr>
        <w:t>4.</w:t>
      </w:r>
      <w:r w:rsidRPr="00E30DFF">
        <w:rPr>
          <w:b/>
          <w:color w:val="000000"/>
          <w:szCs w:val="21"/>
        </w:rPr>
        <w:t>密度的应用有</w:t>
      </w:r>
      <w:r w:rsidRPr="00E30DFF">
        <w:rPr>
          <w:b/>
          <w:color w:val="000000"/>
          <w:szCs w:val="21"/>
        </w:rPr>
        <w:t>_______</w:t>
      </w:r>
      <w:r w:rsidRPr="00E30DFF">
        <w:rPr>
          <w:color w:val="000000"/>
          <w:szCs w:val="21"/>
        </w:rPr>
        <w:t>物质、判断物体是</w:t>
      </w:r>
      <w:r w:rsidRPr="00E30DFF">
        <w:rPr>
          <w:color w:val="000000"/>
          <w:szCs w:val="21"/>
        </w:rPr>
        <w:t>_______</w:t>
      </w:r>
      <w:r w:rsidRPr="00E30DFF">
        <w:rPr>
          <w:color w:val="000000"/>
          <w:szCs w:val="21"/>
        </w:rPr>
        <w:t>等。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noProof/>
          <w:szCs w:val="21"/>
        </w:rPr>
        <mc:AlternateContent>
          <mc:Choice Requires="wps">
            <w:drawing>
              <wp:inline distT="0" distB="0" distL="114300" distR="114300">
                <wp:extent cx="1911350" cy="444500"/>
                <wp:effectExtent l="0" t="0" r="165100" b="0"/>
                <wp:docPr id="12" name="矩形 1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AD542D" w:rsidRDefault="00B67247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AD542D" w:rsidRDefault="00AD542D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2" o:spid="_x0000_i1026" alt="说明: 学科网(www.zxxk.com)--教育资源门户，提供试题试卷、教案、课件、教学论文、素材等各类教学资源库下载，还有大量丰富的教学资讯！" style="width:150.5pt;height:3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AD542D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AD542D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AD542D" w:rsidRPr="00E30DFF" w:rsidRDefault="00B67247" w:rsidP="00E30DFF">
      <w:pPr>
        <w:spacing w:after="0" w:line="360" w:lineRule="auto"/>
        <w:rPr>
          <w:b/>
          <w:color w:val="000000"/>
          <w:szCs w:val="21"/>
        </w:rPr>
      </w:pPr>
      <w:r w:rsidRPr="00E30DFF">
        <w:rPr>
          <w:b/>
          <w:color w:val="000000"/>
          <w:szCs w:val="21"/>
        </w:rPr>
        <w:t>知识点</w:t>
      </w:r>
      <w:proofErr w:type="gramStart"/>
      <w:r w:rsidRPr="00E30DFF">
        <w:rPr>
          <w:b/>
          <w:color w:val="000000"/>
          <w:szCs w:val="21"/>
        </w:rPr>
        <w:t>一</w:t>
      </w:r>
      <w:proofErr w:type="gramEnd"/>
      <w:r w:rsidRPr="00E30DFF">
        <w:rPr>
          <w:b/>
          <w:color w:val="000000"/>
          <w:szCs w:val="21"/>
        </w:rPr>
        <w:t>：密度与温度</w:t>
      </w:r>
    </w:p>
    <w:p w:rsidR="00AD542D" w:rsidRPr="00E30DFF" w:rsidRDefault="00B67247" w:rsidP="00E30DFF">
      <w:pPr>
        <w:spacing w:after="0" w:line="360" w:lineRule="auto"/>
        <w:rPr>
          <w:color w:val="000000"/>
          <w:szCs w:val="21"/>
        </w:rPr>
      </w:pPr>
      <w:r w:rsidRPr="00E30DFF">
        <w:rPr>
          <w:color w:val="000000"/>
          <w:szCs w:val="21"/>
        </w:rPr>
        <w:t>温度能改变物质的密度。（</w:t>
      </w:r>
      <w:r w:rsidRPr="00E30DFF">
        <w:rPr>
          <w:color w:val="000000"/>
          <w:szCs w:val="21"/>
        </w:rPr>
        <w:t>1</w:t>
      </w:r>
      <w:r w:rsidRPr="00E30DFF">
        <w:rPr>
          <w:color w:val="000000"/>
          <w:szCs w:val="21"/>
        </w:rPr>
        <w:t>）水的热胀冷缩最为显著，它的密度受温度的影响也最大。（</w:t>
      </w:r>
      <w:r w:rsidRPr="00E30DFF">
        <w:rPr>
          <w:color w:val="000000"/>
          <w:szCs w:val="21"/>
        </w:rPr>
        <w:t>2</w:t>
      </w:r>
      <w:r w:rsidRPr="00E30DFF">
        <w:rPr>
          <w:color w:val="000000"/>
          <w:szCs w:val="21"/>
        </w:rPr>
        <w:t>）一般固体、液体的热胀冷缩不像水那样明显，因而密度受温度的影响比较小。（</w:t>
      </w:r>
      <w:r w:rsidRPr="00E30DFF">
        <w:rPr>
          <w:color w:val="000000"/>
          <w:szCs w:val="21"/>
        </w:rPr>
        <w:t>3</w:t>
      </w:r>
      <w:r w:rsidRPr="00E30DFF">
        <w:rPr>
          <w:color w:val="000000"/>
          <w:szCs w:val="21"/>
        </w:rPr>
        <w:t>）并不是所有的物质都遵循</w:t>
      </w:r>
      <w:r w:rsidRPr="00E30DFF">
        <w:rPr>
          <w:color w:val="000000"/>
          <w:szCs w:val="21"/>
        </w:rPr>
        <w:t>“</w:t>
      </w:r>
      <w:r w:rsidRPr="00E30DFF">
        <w:rPr>
          <w:color w:val="000000"/>
          <w:szCs w:val="21"/>
        </w:rPr>
        <w:t>热胀冷缩</w:t>
      </w:r>
      <w:r w:rsidRPr="00E30DFF">
        <w:rPr>
          <w:color w:val="000000"/>
          <w:szCs w:val="21"/>
        </w:rPr>
        <w:t>”</w:t>
      </w:r>
      <w:r w:rsidRPr="00E30DFF">
        <w:rPr>
          <w:color w:val="000000"/>
          <w:szCs w:val="21"/>
        </w:rPr>
        <w:t>的规律。如：</w:t>
      </w:r>
      <w:r w:rsidRPr="00E30DFF">
        <w:rPr>
          <w:color w:val="000000"/>
          <w:szCs w:val="21"/>
        </w:rPr>
        <w:t>4℃</w:t>
      </w:r>
      <w:r w:rsidRPr="00E30DFF">
        <w:rPr>
          <w:color w:val="000000"/>
          <w:szCs w:val="21"/>
        </w:rPr>
        <w:t>的水密度最大。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b/>
          <w:bCs/>
          <w:szCs w:val="21"/>
        </w:rPr>
        <w:t>【例题</w:t>
      </w:r>
      <w:r w:rsidRPr="00E30DFF">
        <w:rPr>
          <w:b/>
          <w:bCs/>
          <w:szCs w:val="21"/>
        </w:rPr>
        <w:t>1</w:t>
      </w:r>
      <w:r w:rsidRPr="00E30DFF">
        <w:rPr>
          <w:b/>
          <w:bCs/>
          <w:szCs w:val="21"/>
        </w:rPr>
        <w:t>】（</w:t>
      </w:r>
      <w:r w:rsidRPr="00E30DFF">
        <w:rPr>
          <w:b/>
          <w:bCs/>
          <w:szCs w:val="21"/>
        </w:rPr>
        <w:t>2018•</w:t>
      </w:r>
      <w:r w:rsidRPr="00E30DFF">
        <w:rPr>
          <w:b/>
          <w:bCs/>
          <w:szCs w:val="21"/>
        </w:rPr>
        <w:t>滨州）</w:t>
      </w:r>
      <w:r w:rsidRPr="00E30DFF">
        <w:rPr>
          <w:szCs w:val="21"/>
        </w:rPr>
        <w:t>如图甲所示为水的密度在</w:t>
      </w:r>
      <w:r w:rsidRPr="00E30DFF">
        <w:rPr>
          <w:szCs w:val="21"/>
        </w:rPr>
        <w:t>0</w:t>
      </w:r>
      <w:r w:rsidRPr="00E30DFF">
        <w:rPr>
          <w:szCs w:val="21"/>
        </w:rPr>
        <w:t>～</w:t>
      </w:r>
      <w:r w:rsidRPr="00E30DFF">
        <w:rPr>
          <w:szCs w:val="21"/>
        </w:rPr>
        <w:t>10℃</w:t>
      </w:r>
      <w:r w:rsidRPr="00E30DFF">
        <w:rPr>
          <w:szCs w:val="21"/>
        </w:rPr>
        <w:t>范围内随温度变化的</w:t>
      </w:r>
      <w:proofErr w:type="gramStart"/>
      <w:r w:rsidRPr="00E30DFF">
        <w:rPr>
          <w:szCs w:val="21"/>
        </w:rPr>
        <w:t>图象</w:t>
      </w:r>
      <w:proofErr w:type="gramEnd"/>
      <w:r w:rsidRPr="00E30DFF">
        <w:rPr>
          <w:szCs w:val="21"/>
        </w:rPr>
        <w:t>，图乙为北方冬天湖水温度分布示意图，根据</w:t>
      </w:r>
      <w:proofErr w:type="gramStart"/>
      <w:r w:rsidRPr="00E30DFF">
        <w:rPr>
          <w:szCs w:val="21"/>
        </w:rPr>
        <w:t>图象</w:t>
      </w:r>
      <w:proofErr w:type="gramEnd"/>
      <w:r w:rsidRPr="00E30DFF">
        <w:rPr>
          <w:szCs w:val="21"/>
        </w:rPr>
        <w:t>及水的其他性质下列分析判断错误的是（　　）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noProof/>
          <w:szCs w:val="21"/>
        </w:rPr>
        <w:drawing>
          <wp:inline distT="0" distB="0" distL="114300" distR="114300">
            <wp:extent cx="2867660" cy="1123950"/>
            <wp:effectExtent l="0" t="0" r="8890" b="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845365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szCs w:val="21"/>
        </w:rPr>
        <w:t>A</w:t>
      </w:r>
      <w:r w:rsidRPr="00E30DFF">
        <w:rPr>
          <w:szCs w:val="21"/>
        </w:rPr>
        <w:t>．温度等于</w:t>
      </w:r>
      <w:r w:rsidRPr="00E30DFF">
        <w:rPr>
          <w:szCs w:val="21"/>
        </w:rPr>
        <w:t>4℃</w:t>
      </w:r>
      <w:r w:rsidRPr="00E30DFF">
        <w:rPr>
          <w:szCs w:val="21"/>
        </w:rPr>
        <w:t>时，水的密度最大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szCs w:val="21"/>
        </w:rPr>
        <w:t>B</w:t>
      </w:r>
      <w:r w:rsidRPr="00E30DFF">
        <w:rPr>
          <w:szCs w:val="21"/>
        </w:rPr>
        <w:t>．在</w:t>
      </w:r>
      <w:r w:rsidRPr="00E30DFF">
        <w:rPr>
          <w:szCs w:val="21"/>
        </w:rPr>
        <w:t>0</w:t>
      </w:r>
      <w:r w:rsidRPr="00E30DFF">
        <w:rPr>
          <w:szCs w:val="21"/>
        </w:rPr>
        <w:t>～</w:t>
      </w:r>
      <w:r w:rsidRPr="00E30DFF">
        <w:rPr>
          <w:szCs w:val="21"/>
        </w:rPr>
        <w:t>4℃</w:t>
      </w:r>
      <w:r w:rsidRPr="00E30DFF">
        <w:rPr>
          <w:szCs w:val="21"/>
        </w:rPr>
        <w:t>范围内，水具有</w:t>
      </w:r>
      <w:proofErr w:type="gramStart"/>
      <w:r w:rsidRPr="00E30DFF">
        <w:rPr>
          <w:szCs w:val="21"/>
        </w:rPr>
        <w:t>热缩冷胀</w:t>
      </w:r>
      <w:proofErr w:type="gramEnd"/>
      <w:r w:rsidRPr="00E30DFF">
        <w:rPr>
          <w:szCs w:val="21"/>
        </w:rPr>
        <w:t>的性质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szCs w:val="21"/>
        </w:rPr>
        <w:t>C</w:t>
      </w:r>
      <w:r w:rsidRPr="00E30DFF">
        <w:rPr>
          <w:szCs w:val="21"/>
        </w:rPr>
        <w:t>．示意图中从上至下</w:t>
      </w:r>
      <w:r w:rsidRPr="00E30DFF">
        <w:rPr>
          <w:szCs w:val="21"/>
        </w:rPr>
        <w:t>A</w:t>
      </w:r>
      <w:r w:rsidRPr="00E30DFF">
        <w:rPr>
          <w:szCs w:val="21"/>
        </w:rPr>
        <w:t>、</w:t>
      </w:r>
      <w:r w:rsidRPr="00E30DFF">
        <w:rPr>
          <w:szCs w:val="21"/>
        </w:rPr>
        <w:t>B</w:t>
      </w:r>
      <w:r w:rsidRPr="00E30DFF">
        <w:rPr>
          <w:szCs w:val="21"/>
        </w:rPr>
        <w:t>、</w:t>
      </w:r>
      <w:r w:rsidRPr="00E30DFF">
        <w:rPr>
          <w:szCs w:val="21"/>
        </w:rPr>
        <w:t>C</w:t>
      </w:r>
      <w:r w:rsidRPr="00E30DFF">
        <w:rPr>
          <w:szCs w:val="21"/>
        </w:rPr>
        <w:t>、</w:t>
      </w:r>
      <w:r w:rsidRPr="00E30DFF">
        <w:rPr>
          <w:szCs w:val="21"/>
        </w:rPr>
        <w:t>D</w:t>
      </w:r>
      <w:r w:rsidRPr="00E30DFF">
        <w:rPr>
          <w:szCs w:val="21"/>
        </w:rPr>
        <w:t>、</w:t>
      </w:r>
      <w:r w:rsidRPr="00E30DFF">
        <w:rPr>
          <w:szCs w:val="21"/>
        </w:rPr>
        <w:t>E</w:t>
      </w:r>
      <w:r w:rsidRPr="00E30DFF">
        <w:rPr>
          <w:szCs w:val="21"/>
        </w:rPr>
        <w:t>处的温度分别为</w:t>
      </w:r>
      <w:r w:rsidRPr="00E30DFF">
        <w:rPr>
          <w:szCs w:val="21"/>
        </w:rPr>
        <w:t>4℃</w:t>
      </w:r>
      <w:r w:rsidRPr="00E30DFF">
        <w:rPr>
          <w:szCs w:val="21"/>
        </w:rPr>
        <w:t>、</w:t>
      </w:r>
      <w:r w:rsidRPr="00E30DFF">
        <w:rPr>
          <w:szCs w:val="21"/>
        </w:rPr>
        <w:t>3℃</w:t>
      </w:r>
      <w:r w:rsidRPr="00E30DFF">
        <w:rPr>
          <w:szCs w:val="21"/>
        </w:rPr>
        <w:t>、</w:t>
      </w:r>
      <w:r w:rsidRPr="00E30DFF">
        <w:rPr>
          <w:szCs w:val="21"/>
        </w:rPr>
        <w:t>2℃</w:t>
      </w:r>
      <w:r w:rsidRPr="00E30DFF">
        <w:rPr>
          <w:szCs w:val="21"/>
        </w:rPr>
        <w:t>、</w:t>
      </w:r>
      <w:r w:rsidRPr="00E30DFF">
        <w:rPr>
          <w:szCs w:val="21"/>
        </w:rPr>
        <w:t>1℃</w:t>
      </w:r>
      <w:r w:rsidRPr="00E30DFF">
        <w:rPr>
          <w:szCs w:val="21"/>
        </w:rPr>
        <w:t>、</w:t>
      </w:r>
      <w:r w:rsidRPr="00E30DFF">
        <w:rPr>
          <w:szCs w:val="21"/>
        </w:rPr>
        <w:t>0℃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szCs w:val="21"/>
        </w:rPr>
        <w:t>D</w:t>
      </w:r>
      <w:r w:rsidRPr="00E30DFF">
        <w:rPr>
          <w:szCs w:val="21"/>
        </w:rPr>
        <w:t>．如果没有水的反常膨胀，湖底和表面</w:t>
      </w:r>
      <w:r w:rsidRPr="00E30DFF">
        <w:rPr>
          <w:szCs w:val="21"/>
        </w:rPr>
        <w:t>的水可能同时结冰，水中生物很难越冬</w:t>
      </w:r>
    </w:p>
    <w:p w:rsidR="00AD542D" w:rsidRPr="00E30DFF" w:rsidRDefault="00B67247" w:rsidP="00E30DFF">
      <w:pPr>
        <w:spacing w:after="0" w:line="360" w:lineRule="auto"/>
        <w:rPr>
          <w:b/>
          <w:color w:val="000000"/>
          <w:szCs w:val="21"/>
        </w:rPr>
      </w:pPr>
      <w:r w:rsidRPr="00E30DFF">
        <w:rPr>
          <w:b/>
          <w:bCs/>
          <w:color w:val="000000"/>
          <w:szCs w:val="21"/>
        </w:rPr>
        <w:t>知识点二：</w:t>
      </w:r>
      <w:r w:rsidRPr="00E30DFF">
        <w:rPr>
          <w:b/>
          <w:color w:val="000000"/>
          <w:szCs w:val="21"/>
        </w:rPr>
        <w:t>密度的应用</w:t>
      </w:r>
    </w:p>
    <w:p w:rsidR="00AD542D" w:rsidRPr="00E30DFF" w:rsidRDefault="00B67247" w:rsidP="00E30DFF">
      <w:pPr>
        <w:spacing w:after="0" w:line="360" w:lineRule="auto"/>
        <w:rPr>
          <w:color w:val="000000"/>
          <w:szCs w:val="21"/>
        </w:rPr>
      </w:pPr>
      <w:r w:rsidRPr="00E30DFF">
        <w:rPr>
          <w:color w:val="000000"/>
          <w:szCs w:val="21"/>
        </w:rPr>
        <w:t>鉴别物质、判断物体是实心或空心。</w:t>
      </w:r>
    </w:p>
    <w:p w:rsidR="00AD542D" w:rsidRPr="00E30DFF" w:rsidRDefault="00B67247" w:rsidP="00E30DFF">
      <w:pPr>
        <w:autoSpaceDE w:val="0"/>
        <w:autoSpaceDN w:val="0"/>
        <w:adjustRightInd w:val="0"/>
        <w:spacing w:after="0" w:line="360" w:lineRule="auto"/>
        <w:jc w:val="left"/>
        <w:rPr>
          <w:color w:val="000000"/>
          <w:kern w:val="0"/>
          <w:szCs w:val="21"/>
        </w:rPr>
      </w:pPr>
      <w:r w:rsidRPr="00E30DFF">
        <w:rPr>
          <w:color w:val="000000"/>
          <w:kern w:val="0"/>
          <w:szCs w:val="21"/>
        </w:rPr>
        <w:t>【例题</w:t>
      </w:r>
      <w:r w:rsidRPr="00E30DFF">
        <w:rPr>
          <w:color w:val="000000"/>
          <w:kern w:val="0"/>
          <w:szCs w:val="21"/>
        </w:rPr>
        <w:t>2</w:t>
      </w:r>
      <w:r w:rsidRPr="00E30DFF">
        <w:rPr>
          <w:color w:val="000000"/>
          <w:kern w:val="0"/>
          <w:szCs w:val="21"/>
        </w:rPr>
        <w:t>】如图所示</w:t>
      </w:r>
      <w:r w:rsidRPr="00E30DFF">
        <w:rPr>
          <w:color w:val="000000"/>
          <w:kern w:val="0"/>
          <w:szCs w:val="21"/>
        </w:rPr>
        <w:t xml:space="preserve">, </w:t>
      </w:r>
      <w:r w:rsidRPr="00E30DFF">
        <w:rPr>
          <w:color w:val="000000"/>
          <w:kern w:val="0"/>
          <w:szCs w:val="21"/>
        </w:rPr>
        <w:t>一个容积</w:t>
      </w:r>
      <w:r w:rsidRPr="00E30DFF">
        <w:rPr>
          <w:color w:val="000000"/>
          <w:kern w:val="0"/>
          <w:szCs w:val="21"/>
        </w:rPr>
        <w:t>V</w:t>
      </w:r>
      <w:r w:rsidRPr="00E30DFF">
        <w:rPr>
          <w:color w:val="000000"/>
          <w:kern w:val="0"/>
          <w:szCs w:val="21"/>
          <w:vertAlign w:val="subscript"/>
        </w:rPr>
        <w:t>0</w:t>
      </w:r>
      <w:r w:rsidRPr="00E30DFF">
        <w:rPr>
          <w:color w:val="000000"/>
          <w:kern w:val="0"/>
          <w:szCs w:val="21"/>
        </w:rPr>
        <w:t>=500cm</w:t>
      </w:r>
      <w:r w:rsidRPr="00E30DFF">
        <w:rPr>
          <w:color w:val="000000"/>
          <w:kern w:val="0"/>
          <w:szCs w:val="21"/>
          <w:vertAlign w:val="superscript"/>
        </w:rPr>
        <w:t>3</w:t>
      </w:r>
      <w:r w:rsidRPr="00E30DFF">
        <w:rPr>
          <w:color w:val="000000"/>
          <w:kern w:val="0"/>
          <w:szCs w:val="21"/>
        </w:rPr>
        <w:t>、质量</w:t>
      </w:r>
      <w:r w:rsidRPr="00E30DFF">
        <w:rPr>
          <w:color w:val="000000"/>
          <w:kern w:val="0"/>
          <w:szCs w:val="21"/>
        </w:rPr>
        <w:t>m</w:t>
      </w:r>
      <w:r w:rsidRPr="00E30DFF">
        <w:rPr>
          <w:color w:val="000000"/>
          <w:kern w:val="0"/>
          <w:szCs w:val="21"/>
          <w:vertAlign w:val="subscript"/>
        </w:rPr>
        <w:t>0</w:t>
      </w:r>
      <w:r w:rsidRPr="00E30DFF">
        <w:rPr>
          <w:color w:val="000000"/>
          <w:kern w:val="0"/>
          <w:szCs w:val="21"/>
        </w:rPr>
        <w:t xml:space="preserve">=0.5 kg </w:t>
      </w:r>
      <w:r w:rsidRPr="00E30DFF">
        <w:rPr>
          <w:color w:val="000000"/>
          <w:kern w:val="0"/>
          <w:szCs w:val="21"/>
        </w:rPr>
        <w:t>的瓶子里装有水。乌鸦为了喝到瓶子里的水</w:t>
      </w:r>
      <w:r w:rsidRPr="00E30DFF">
        <w:rPr>
          <w:color w:val="000000"/>
          <w:kern w:val="0"/>
          <w:szCs w:val="21"/>
        </w:rPr>
        <w:t xml:space="preserve">, </w:t>
      </w:r>
      <w:proofErr w:type="gramStart"/>
      <w:r w:rsidRPr="00E30DFF">
        <w:rPr>
          <w:color w:val="000000"/>
          <w:kern w:val="0"/>
          <w:szCs w:val="21"/>
        </w:rPr>
        <w:t>就衔了</w:t>
      </w:r>
      <w:proofErr w:type="gramEnd"/>
      <w:r w:rsidRPr="00E30DFF">
        <w:rPr>
          <w:color w:val="000000"/>
          <w:kern w:val="0"/>
          <w:szCs w:val="21"/>
        </w:rPr>
        <w:t>很多的小石块填到瓶子里</w:t>
      </w:r>
      <w:r w:rsidRPr="00E30DFF">
        <w:rPr>
          <w:color w:val="000000"/>
          <w:kern w:val="0"/>
          <w:szCs w:val="21"/>
        </w:rPr>
        <w:t xml:space="preserve">, </w:t>
      </w:r>
      <w:r w:rsidRPr="00E30DFF">
        <w:rPr>
          <w:color w:val="000000"/>
          <w:kern w:val="0"/>
          <w:szCs w:val="21"/>
        </w:rPr>
        <w:t>让水面上升到瓶口</w:t>
      </w:r>
      <w:r w:rsidRPr="00E30DFF">
        <w:rPr>
          <w:color w:val="000000"/>
          <w:kern w:val="0"/>
          <w:szCs w:val="21"/>
        </w:rPr>
        <w:t xml:space="preserve">, </w:t>
      </w:r>
      <w:r w:rsidRPr="00E30DFF">
        <w:rPr>
          <w:color w:val="000000"/>
          <w:kern w:val="0"/>
          <w:szCs w:val="21"/>
        </w:rPr>
        <w:t>若瓶内有质量</w:t>
      </w:r>
      <w:r w:rsidRPr="00E30DFF">
        <w:rPr>
          <w:color w:val="000000"/>
          <w:kern w:val="0"/>
          <w:szCs w:val="21"/>
        </w:rPr>
        <w:t>m</w:t>
      </w:r>
      <w:r w:rsidRPr="00E30DFF">
        <w:rPr>
          <w:color w:val="000000"/>
          <w:kern w:val="0"/>
          <w:szCs w:val="21"/>
          <w:vertAlign w:val="subscript"/>
        </w:rPr>
        <w:t>1</w:t>
      </w:r>
      <w:r w:rsidRPr="00E30DFF">
        <w:rPr>
          <w:color w:val="000000"/>
          <w:kern w:val="0"/>
          <w:szCs w:val="21"/>
        </w:rPr>
        <w:t>=0.4kg</w:t>
      </w:r>
      <w:r w:rsidRPr="00E30DFF">
        <w:rPr>
          <w:color w:val="000000"/>
          <w:kern w:val="0"/>
          <w:szCs w:val="21"/>
        </w:rPr>
        <w:t>的水</w:t>
      </w:r>
      <w:r w:rsidRPr="00E30DFF">
        <w:rPr>
          <w:color w:val="000000"/>
          <w:kern w:val="0"/>
          <w:szCs w:val="21"/>
        </w:rPr>
        <w:t xml:space="preserve">( </w:t>
      </w:r>
      <w:r w:rsidRPr="00E30DFF">
        <w:rPr>
          <w:color w:val="000000"/>
          <w:kern w:val="0"/>
          <w:szCs w:val="21"/>
        </w:rPr>
        <w:t>水的密度</w:t>
      </w:r>
      <w:r w:rsidRPr="00E30DFF">
        <w:rPr>
          <w:color w:val="000000"/>
          <w:kern w:val="0"/>
          <w:szCs w:val="21"/>
        </w:rPr>
        <w:t>ρ</w:t>
      </w:r>
      <w:r w:rsidRPr="00E30DFF">
        <w:rPr>
          <w:color w:val="000000"/>
          <w:kern w:val="0"/>
          <w:szCs w:val="21"/>
          <w:vertAlign w:val="subscript"/>
        </w:rPr>
        <w:t>水</w:t>
      </w:r>
      <w:r w:rsidRPr="00E30DFF">
        <w:rPr>
          <w:color w:val="000000"/>
          <w:kern w:val="0"/>
          <w:szCs w:val="21"/>
        </w:rPr>
        <w:t>=1.0×10</w:t>
      </w:r>
      <w:r w:rsidRPr="00E30DFF">
        <w:rPr>
          <w:color w:val="000000"/>
          <w:kern w:val="0"/>
          <w:szCs w:val="21"/>
          <w:vertAlign w:val="superscript"/>
        </w:rPr>
        <w:t xml:space="preserve">3 </w:t>
      </w:r>
      <w:r w:rsidRPr="00E30DFF">
        <w:rPr>
          <w:color w:val="000000"/>
          <w:kern w:val="0"/>
          <w:szCs w:val="21"/>
        </w:rPr>
        <w:t>kg/m</w:t>
      </w:r>
      <w:r w:rsidRPr="00E30DFF">
        <w:rPr>
          <w:color w:val="000000"/>
          <w:kern w:val="0"/>
          <w:szCs w:val="21"/>
          <w:vertAlign w:val="superscript"/>
        </w:rPr>
        <w:t>3</w:t>
      </w:r>
      <w:r w:rsidRPr="00E30DFF">
        <w:rPr>
          <w:color w:val="000000"/>
          <w:kern w:val="0"/>
          <w:szCs w:val="21"/>
        </w:rPr>
        <w:t xml:space="preserve"> , </w:t>
      </w:r>
      <w:r w:rsidRPr="00E30DFF">
        <w:rPr>
          <w:color w:val="000000"/>
          <w:kern w:val="0"/>
          <w:szCs w:val="21"/>
        </w:rPr>
        <w:t>石块密度</w:t>
      </w:r>
      <w:r w:rsidRPr="00E30DFF">
        <w:rPr>
          <w:color w:val="000000"/>
          <w:kern w:val="0"/>
          <w:szCs w:val="21"/>
        </w:rPr>
        <w:t>ρ</w:t>
      </w:r>
      <w:r w:rsidRPr="00E30DFF">
        <w:rPr>
          <w:color w:val="000000"/>
          <w:kern w:val="0"/>
          <w:szCs w:val="21"/>
          <w:vertAlign w:val="subscript"/>
        </w:rPr>
        <w:t>石</w:t>
      </w:r>
      <w:r w:rsidRPr="00E30DFF">
        <w:rPr>
          <w:color w:val="000000"/>
          <w:kern w:val="0"/>
          <w:szCs w:val="21"/>
        </w:rPr>
        <w:t>=2.6×10</w:t>
      </w:r>
      <w:r w:rsidRPr="00E30DFF">
        <w:rPr>
          <w:color w:val="000000"/>
          <w:kern w:val="0"/>
          <w:szCs w:val="21"/>
          <w:vertAlign w:val="superscript"/>
        </w:rPr>
        <w:t>3</w:t>
      </w:r>
      <w:r w:rsidRPr="00E30DFF">
        <w:rPr>
          <w:color w:val="000000"/>
          <w:kern w:val="0"/>
          <w:szCs w:val="21"/>
        </w:rPr>
        <w:t xml:space="preserve"> kg/m</w:t>
      </w:r>
      <w:r w:rsidRPr="00E30DFF">
        <w:rPr>
          <w:color w:val="000000"/>
          <w:kern w:val="0"/>
          <w:szCs w:val="21"/>
          <w:vertAlign w:val="superscript"/>
        </w:rPr>
        <w:t>3</w:t>
      </w:r>
      <w:r w:rsidRPr="00E30DFF">
        <w:rPr>
          <w:color w:val="000000"/>
          <w:kern w:val="0"/>
          <w:szCs w:val="21"/>
        </w:rPr>
        <w:t xml:space="preserve"> ) , </w:t>
      </w:r>
      <w:r w:rsidRPr="00E30DFF">
        <w:rPr>
          <w:color w:val="000000"/>
          <w:kern w:val="0"/>
          <w:szCs w:val="21"/>
        </w:rPr>
        <w:t>求</w:t>
      </w:r>
      <w:r w:rsidRPr="00E30DFF">
        <w:rPr>
          <w:color w:val="000000"/>
          <w:kern w:val="0"/>
          <w:szCs w:val="21"/>
        </w:rPr>
        <w:t>:</w:t>
      </w:r>
    </w:p>
    <w:p w:rsidR="00AD542D" w:rsidRPr="00E30DFF" w:rsidRDefault="00B67247" w:rsidP="00E30DFF">
      <w:pPr>
        <w:spacing w:after="0" w:line="360" w:lineRule="auto"/>
        <w:rPr>
          <w:color w:val="000000"/>
          <w:kern w:val="0"/>
          <w:szCs w:val="21"/>
        </w:rPr>
      </w:pPr>
      <w:r w:rsidRPr="00E30DFF">
        <w:rPr>
          <w:noProof/>
          <w:color w:val="000000"/>
          <w:kern w:val="0"/>
          <w:szCs w:val="21"/>
        </w:rPr>
        <w:lastRenderedPageBreak/>
        <w:drawing>
          <wp:inline distT="0" distB="0" distL="114300" distR="114300">
            <wp:extent cx="1828800" cy="1447800"/>
            <wp:effectExtent l="0" t="0" r="0" b="0"/>
            <wp:docPr id="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991845" name="图片 5" descr="QM1K0V_R35]5VWXIV]M]QPD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rcRect r="588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42D" w:rsidRPr="00E30DFF" w:rsidRDefault="00B67247" w:rsidP="00E30DFF">
      <w:pPr>
        <w:autoSpaceDE w:val="0"/>
        <w:autoSpaceDN w:val="0"/>
        <w:spacing w:after="0" w:line="360" w:lineRule="auto"/>
        <w:jc w:val="left"/>
        <w:rPr>
          <w:color w:val="000000"/>
          <w:kern w:val="0"/>
          <w:szCs w:val="21"/>
        </w:rPr>
      </w:pPr>
      <w:r w:rsidRPr="00E30DFF">
        <w:rPr>
          <w:color w:val="000000"/>
          <w:kern w:val="0"/>
          <w:szCs w:val="21"/>
        </w:rPr>
        <w:t xml:space="preserve">( 1) </w:t>
      </w:r>
      <w:r w:rsidRPr="00E30DFF">
        <w:rPr>
          <w:color w:val="000000"/>
          <w:kern w:val="0"/>
          <w:szCs w:val="21"/>
        </w:rPr>
        <w:t>瓶中水的体积</w:t>
      </w:r>
      <w:r w:rsidRPr="00E30DFF">
        <w:rPr>
          <w:color w:val="000000"/>
          <w:kern w:val="0"/>
          <w:szCs w:val="21"/>
        </w:rPr>
        <w:t>V</w:t>
      </w:r>
      <w:r w:rsidRPr="00E30DFF">
        <w:rPr>
          <w:color w:val="000000"/>
          <w:kern w:val="0"/>
          <w:szCs w:val="21"/>
          <w:vertAlign w:val="subscript"/>
        </w:rPr>
        <w:t>1</w:t>
      </w:r>
    </w:p>
    <w:p w:rsidR="00AD542D" w:rsidRPr="00E30DFF" w:rsidRDefault="00B67247" w:rsidP="00E30DFF">
      <w:pPr>
        <w:autoSpaceDE w:val="0"/>
        <w:autoSpaceDN w:val="0"/>
        <w:spacing w:after="0" w:line="360" w:lineRule="auto"/>
        <w:jc w:val="left"/>
        <w:rPr>
          <w:color w:val="000000"/>
          <w:kern w:val="0"/>
          <w:szCs w:val="21"/>
        </w:rPr>
      </w:pPr>
      <w:r w:rsidRPr="00E30DFF">
        <w:rPr>
          <w:color w:val="000000"/>
          <w:kern w:val="0"/>
          <w:szCs w:val="21"/>
        </w:rPr>
        <w:t xml:space="preserve">( 2) </w:t>
      </w:r>
      <w:r w:rsidRPr="00E30DFF">
        <w:rPr>
          <w:color w:val="000000"/>
          <w:kern w:val="0"/>
          <w:szCs w:val="21"/>
        </w:rPr>
        <w:t>乌鸦投入瓶子中的石块的体积</w:t>
      </w:r>
      <w:r w:rsidRPr="00E30DFF">
        <w:rPr>
          <w:color w:val="000000"/>
          <w:kern w:val="0"/>
          <w:szCs w:val="21"/>
        </w:rPr>
        <w:t>V</w:t>
      </w:r>
      <w:r w:rsidRPr="00E30DFF">
        <w:rPr>
          <w:color w:val="000000"/>
          <w:kern w:val="0"/>
          <w:szCs w:val="21"/>
          <w:vertAlign w:val="subscript"/>
        </w:rPr>
        <w:t>2</w:t>
      </w:r>
    </w:p>
    <w:p w:rsidR="00AD542D" w:rsidRPr="00E30DFF" w:rsidRDefault="00B67247" w:rsidP="00E30DFF">
      <w:pPr>
        <w:autoSpaceDE w:val="0"/>
        <w:autoSpaceDN w:val="0"/>
        <w:spacing w:after="0" w:line="360" w:lineRule="auto"/>
        <w:jc w:val="left"/>
        <w:rPr>
          <w:color w:val="000000"/>
          <w:szCs w:val="21"/>
        </w:rPr>
      </w:pPr>
      <w:r w:rsidRPr="00E30DFF">
        <w:rPr>
          <w:color w:val="000000"/>
          <w:kern w:val="0"/>
          <w:szCs w:val="21"/>
        </w:rPr>
        <w:t xml:space="preserve">( 3) </w:t>
      </w:r>
      <w:r w:rsidRPr="00E30DFF">
        <w:rPr>
          <w:color w:val="000000"/>
          <w:kern w:val="0"/>
          <w:szCs w:val="21"/>
        </w:rPr>
        <w:t>乌鸦投入石块后</w:t>
      </w:r>
      <w:r w:rsidRPr="00E30DFF">
        <w:rPr>
          <w:color w:val="000000"/>
          <w:kern w:val="0"/>
          <w:szCs w:val="21"/>
        </w:rPr>
        <w:t xml:space="preserve">, </w:t>
      </w:r>
      <w:r w:rsidRPr="00E30DFF">
        <w:rPr>
          <w:color w:val="000000"/>
          <w:kern w:val="0"/>
          <w:szCs w:val="21"/>
        </w:rPr>
        <w:t>瓶子、石块和水的总质量</w:t>
      </w:r>
      <w:r w:rsidRPr="00E30DFF">
        <w:rPr>
          <w:color w:val="000000"/>
          <w:kern w:val="0"/>
          <w:szCs w:val="21"/>
        </w:rPr>
        <w:t>m</w:t>
      </w:r>
    </w:p>
    <w:p w:rsidR="00AD542D" w:rsidRPr="00E30DFF" w:rsidRDefault="00B67247" w:rsidP="00E30DFF">
      <w:pPr>
        <w:spacing w:after="0" w:line="360" w:lineRule="auto"/>
        <w:rPr>
          <w:bCs/>
          <w:szCs w:val="21"/>
        </w:rPr>
      </w:pPr>
      <w:r w:rsidRPr="00E30DFF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969645" cy="471805"/>
                <wp:effectExtent l="0" t="0" r="192405" b="4445"/>
                <wp:docPr id="13" name="矩形 1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AD542D" w:rsidRDefault="00B67247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AD542D" w:rsidRDefault="00AD542D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AD542D" w:rsidRDefault="00AD542D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D542D" w:rsidRDefault="00AD542D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3" o:spid="_x0000_i1027" alt="说明: 学科网(www.zxxk.com)--教育资源门户，提供试题试卷、教案、课件、教学论文、素材等各类教学资源库下载，还有大量丰富的教学资讯！" style="width:76.35pt;height:37.1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AD542D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AD542D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AD542D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AD542D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AD542D" w:rsidRPr="00E30DFF" w:rsidRDefault="00B67247" w:rsidP="00E30DFF">
      <w:pPr>
        <w:spacing w:after="0" w:line="360" w:lineRule="auto"/>
        <w:rPr>
          <w:b/>
          <w:bCs/>
          <w:szCs w:val="21"/>
        </w:rPr>
      </w:pPr>
      <w:r w:rsidRPr="00E30DFF">
        <w:rPr>
          <w:b/>
          <w:bCs/>
          <w:szCs w:val="21"/>
        </w:rPr>
        <w:t>一、选择题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b/>
          <w:bCs/>
          <w:szCs w:val="21"/>
        </w:rPr>
        <w:t>1.</w:t>
      </w:r>
      <w:r w:rsidRPr="00E30DFF">
        <w:rPr>
          <w:b/>
          <w:bCs/>
          <w:szCs w:val="21"/>
        </w:rPr>
        <w:t>（</w:t>
      </w:r>
      <w:r w:rsidRPr="00E30DFF">
        <w:rPr>
          <w:b/>
          <w:bCs/>
          <w:szCs w:val="21"/>
        </w:rPr>
        <w:t>2019</w:t>
      </w:r>
      <w:r w:rsidRPr="00E30DFF">
        <w:rPr>
          <w:b/>
          <w:bCs/>
          <w:szCs w:val="21"/>
        </w:rPr>
        <w:t>湖北宜昌）</w:t>
      </w:r>
      <w:r w:rsidRPr="00E30DFF">
        <w:rPr>
          <w:szCs w:val="21"/>
        </w:rPr>
        <w:t>室内火灾发生时，受困人员应采取弯腰甚至匍匐的姿势撤离，以尽量减少有害气体的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szCs w:val="21"/>
        </w:rPr>
        <w:t>吸入。这是因为燃烧产生的有害气体（　　）</w:t>
      </w:r>
    </w:p>
    <w:p w:rsidR="00AD542D" w:rsidRPr="00E30DFF" w:rsidRDefault="00B67247" w:rsidP="00E30DFF">
      <w:pPr>
        <w:tabs>
          <w:tab w:val="left" w:pos="4400"/>
        </w:tabs>
        <w:spacing w:after="0" w:line="360" w:lineRule="auto"/>
        <w:jc w:val="left"/>
        <w:rPr>
          <w:szCs w:val="21"/>
        </w:rPr>
      </w:pPr>
      <w:r w:rsidRPr="00E30DFF">
        <w:rPr>
          <w:szCs w:val="21"/>
        </w:rPr>
        <w:t>A</w:t>
      </w:r>
      <w:r w:rsidRPr="00E30DFF">
        <w:rPr>
          <w:szCs w:val="21"/>
        </w:rPr>
        <w:t>．温度较低，密度较大</w:t>
      </w:r>
      <w:r w:rsidRPr="00E30DFF">
        <w:rPr>
          <w:szCs w:val="21"/>
        </w:rPr>
        <w:t xml:space="preserve">   B</w:t>
      </w:r>
      <w:r w:rsidRPr="00E30DFF">
        <w:rPr>
          <w:szCs w:val="21"/>
        </w:rPr>
        <w:t>．温度较低，密度较小</w:t>
      </w:r>
      <w:r w:rsidRPr="00E30DFF">
        <w:rPr>
          <w:szCs w:val="21"/>
        </w:rPr>
        <w:tab/>
      </w:r>
    </w:p>
    <w:p w:rsidR="00AD542D" w:rsidRPr="00E30DFF" w:rsidRDefault="00B67247" w:rsidP="00E30DFF">
      <w:pPr>
        <w:tabs>
          <w:tab w:val="left" w:pos="4400"/>
        </w:tabs>
        <w:spacing w:after="0" w:line="360" w:lineRule="auto"/>
        <w:jc w:val="left"/>
        <w:rPr>
          <w:szCs w:val="21"/>
        </w:rPr>
      </w:pPr>
      <w:r w:rsidRPr="00E30DFF">
        <w:rPr>
          <w:szCs w:val="21"/>
        </w:rPr>
        <w:t>C</w:t>
      </w:r>
      <w:r w:rsidRPr="00E30DFF">
        <w:rPr>
          <w:szCs w:val="21"/>
        </w:rPr>
        <w:t>．温度较高，密度较大</w:t>
      </w:r>
      <w:r w:rsidRPr="00E30DFF">
        <w:rPr>
          <w:szCs w:val="21"/>
        </w:rPr>
        <w:t xml:space="preserve">   D</w:t>
      </w:r>
      <w:r w:rsidRPr="00E30DFF">
        <w:rPr>
          <w:szCs w:val="21"/>
        </w:rPr>
        <w:t>．温度较高，密度较小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b/>
          <w:bCs/>
          <w:szCs w:val="21"/>
        </w:rPr>
        <w:t>2</w:t>
      </w:r>
      <w:r w:rsidRPr="00E30DFF">
        <w:rPr>
          <w:b/>
          <w:bCs/>
          <w:szCs w:val="21"/>
        </w:rPr>
        <w:t>．（</w:t>
      </w:r>
      <w:r w:rsidRPr="00E30DFF">
        <w:rPr>
          <w:b/>
          <w:bCs/>
          <w:szCs w:val="21"/>
        </w:rPr>
        <w:t>2017•</w:t>
      </w:r>
      <w:r w:rsidRPr="00E30DFF">
        <w:rPr>
          <w:b/>
          <w:bCs/>
          <w:szCs w:val="21"/>
        </w:rPr>
        <w:t>枣庄）</w:t>
      </w:r>
      <w:r w:rsidRPr="00E30DFF">
        <w:rPr>
          <w:szCs w:val="21"/>
        </w:rPr>
        <w:t>下表是水的密度随温度变化的实验数据，分析表中的数据不能得出的结论是（　　）</w:t>
      </w:r>
    </w:p>
    <w:tbl>
      <w:tblPr>
        <w:tblW w:w="951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D0202E">
        <w:trPr>
          <w:trHeight w:val="472"/>
        </w:trPr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t/℃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0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1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2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3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4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5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6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7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8</w:t>
            </w:r>
          </w:p>
        </w:tc>
      </w:tr>
      <w:tr w:rsidR="00D0202E">
        <w:trPr>
          <w:trHeight w:val="960"/>
        </w:trPr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ρ/</w:t>
            </w:r>
            <w:proofErr w:type="spellStart"/>
            <w:r w:rsidRPr="00E30DFF">
              <w:rPr>
                <w:szCs w:val="21"/>
              </w:rPr>
              <w:t>kg•m</w:t>
            </w:r>
            <w:proofErr w:type="spellEnd"/>
            <w:r w:rsidRPr="00E30DFF">
              <w:rPr>
                <w:szCs w:val="21"/>
                <w:vertAlign w:val="superscript"/>
              </w:rPr>
              <w:t>﹣</w:t>
            </w:r>
            <w:r w:rsidRPr="00E30DFF">
              <w:rPr>
                <w:szCs w:val="21"/>
                <w:vertAlign w:val="superscript"/>
              </w:rPr>
              <w:t>3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999.84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999.90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999.94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999.97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1000.00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999.97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999.94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999.90</w:t>
            </w:r>
          </w:p>
        </w:tc>
        <w:tc>
          <w:tcPr>
            <w:tcW w:w="951" w:type="dxa"/>
          </w:tcPr>
          <w:p w:rsidR="00AD542D" w:rsidRPr="00E30DFF" w:rsidRDefault="00B67247" w:rsidP="00E30DFF">
            <w:pPr>
              <w:spacing w:after="0" w:line="360" w:lineRule="auto"/>
              <w:jc w:val="center"/>
              <w:rPr>
                <w:szCs w:val="21"/>
              </w:rPr>
            </w:pPr>
            <w:r w:rsidRPr="00E30DFF">
              <w:rPr>
                <w:szCs w:val="21"/>
              </w:rPr>
              <w:t>999.85</w:t>
            </w:r>
          </w:p>
        </w:tc>
      </w:tr>
    </w:tbl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szCs w:val="21"/>
        </w:rPr>
        <w:t>A</w:t>
      </w:r>
      <w:r w:rsidRPr="00E30DFF">
        <w:rPr>
          <w:szCs w:val="21"/>
        </w:rPr>
        <w:t>．水在</w:t>
      </w:r>
      <w:r w:rsidRPr="00E30DFF">
        <w:rPr>
          <w:szCs w:val="21"/>
        </w:rPr>
        <w:t>4℃</w:t>
      </w:r>
      <w:r w:rsidRPr="00E30DFF">
        <w:rPr>
          <w:szCs w:val="21"/>
        </w:rPr>
        <w:t>时密度最大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szCs w:val="21"/>
        </w:rPr>
        <w:t>B</w:t>
      </w:r>
      <w:r w:rsidRPr="00E30DFF">
        <w:rPr>
          <w:szCs w:val="21"/>
        </w:rPr>
        <w:t>．水的温度在</w:t>
      </w:r>
      <w:r w:rsidRPr="00E30DFF">
        <w:rPr>
          <w:szCs w:val="21"/>
        </w:rPr>
        <w:t>0℃</w:t>
      </w:r>
      <w:r w:rsidRPr="00E30DFF">
        <w:rPr>
          <w:szCs w:val="21"/>
        </w:rPr>
        <w:t>～</w:t>
      </w:r>
      <w:r w:rsidRPr="00E30DFF">
        <w:rPr>
          <w:szCs w:val="21"/>
        </w:rPr>
        <w:t>4℃</w:t>
      </w:r>
      <w:r w:rsidRPr="00E30DFF">
        <w:rPr>
          <w:szCs w:val="21"/>
        </w:rPr>
        <w:t>时，随着温度的降低，水的密度越来越小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szCs w:val="21"/>
        </w:rPr>
        <w:t>C</w:t>
      </w:r>
      <w:r w:rsidRPr="00E30DFF">
        <w:rPr>
          <w:szCs w:val="21"/>
        </w:rPr>
        <w:t>．水的温度在</w:t>
      </w:r>
      <w:r w:rsidRPr="00E30DFF">
        <w:rPr>
          <w:szCs w:val="21"/>
        </w:rPr>
        <w:t>4℃</w:t>
      </w:r>
      <w:r w:rsidRPr="00E30DFF">
        <w:rPr>
          <w:szCs w:val="21"/>
        </w:rPr>
        <w:t>～</w:t>
      </w:r>
      <w:r w:rsidRPr="00E30DFF">
        <w:rPr>
          <w:szCs w:val="21"/>
        </w:rPr>
        <w:t>8℃</w:t>
      </w:r>
      <w:r w:rsidRPr="00E30DFF">
        <w:rPr>
          <w:szCs w:val="21"/>
        </w:rPr>
        <w:t>时，随着温度的升高，水的密度越来越小</w:t>
      </w:r>
    </w:p>
    <w:p w:rsidR="00AD542D" w:rsidRPr="00E30DFF" w:rsidRDefault="00B67247" w:rsidP="00E30DFF">
      <w:pPr>
        <w:spacing w:after="0" w:line="360" w:lineRule="auto"/>
        <w:rPr>
          <w:szCs w:val="21"/>
        </w:rPr>
      </w:pPr>
      <w:r w:rsidRPr="00E30DFF">
        <w:rPr>
          <w:szCs w:val="21"/>
        </w:rPr>
        <w:t>D</w:t>
      </w:r>
      <w:r w:rsidRPr="00E30DFF">
        <w:rPr>
          <w:szCs w:val="21"/>
        </w:rPr>
        <w:t>．水凝固成冰时体积会变大</w:t>
      </w:r>
    </w:p>
    <w:p w:rsidR="00AD542D" w:rsidRPr="00E30DFF" w:rsidRDefault="00B67247" w:rsidP="00E30DFF">
      <w:pPr>
        <w:spacing w:after="0" w:line="360" w:lineRule="auto"/>
        <w:textAlignment w:val="center"/>
        <w:rPr>
          <w:color w:val="000000"/>
          <w:szCs w:val="21"/>
        </w:rPr>
      </w:pPr>
      <w:r w:rsidRPr="00E30DFF">
        <w:rPr>
          <w:b/>
          <w:bCs/>
          <w:color w:val="000000"/>
          <w:szCs w:val="21"/>
        </w:rPr>
        <w:t>3</w:t>
      </w:r>
      <w:r w:rsidRPr="00E30DFF">
        <w:rPr>
          <w:b/>
          <w:bCs/>
          <w:color w:val="000000"/>
          <w:szCs w:val="21"/>
        </w:rPr>
        <w:t>．（</w:t>
      </w:r>
      <w:r w:rsidRPr="00E30DFF">
        <w:rPr>
          <w:b/>
          <w:bCs/>
          <w:color w:val="000000"/>
          <w:szCs w:val="21"/>
        </w:rPr>
        <w:t>2019</w:t>
      </w:r>
      <w:r w:rsidRPr="00E30DFF">
        <w:rPr>
          <w:b/>
          <w:bCs/>
          <w:color w:val="000000"/>
          <w:szCs w:val="21"/>
        </w:rPr>
        <w:t>江西模拟题）</w:t>
      </w:r>
      <w:r w:rsidRPr="00E30DFF">
        <w:rPr>
          <w:color w:val="000000"/>
          <w:szCs w:val="21"/>
        </w:rPr>
        <w:t>一名普通中学生的体积最接近实际的是（　　）</w:t>
      </w:r>
    </w:p>
    <w:p w:rsidR="00AD542D" w:rsidRPr="00E30DFF" w:rsidRDefault="00B67247" w:rsidP="00E30DFF">
      <w:pPr>
        <w:spacing w:after="0" w:line="360" w:lineRule="auto"/>
        <w:textAlignment w:val="center"/>
        <w:rPr>
          <w:color w:val="000000"/>
          <w:szCs w:val="21"/>
        </w:rPr>
      </w:pPr>
      <w:r w:rsidRPr="00E30DFF">
        <w:rPr>
          <w:color w:val="000000"/>
          <w:szCs w:val="21"/>
        </w:rPr>
        <w:t>A</w:t>
      </w:r>
      <w:r w:rsidRPr="00E30DFF">
        <w:rPr>
          <w:color w:val="000000"/>
          <w:szCs w:val="21"/>
        </w:rPr>
        <w:t>．</w:t>
      </w:r>
      <w:r w:rsidRPr="00E30DFF">
        <w:rPr>
          <w:color w:val="000000"/>
          <w:szCs w:val="21"/>
        </w:rPr>
        <w:t>240dm</w:t>
      </w:r>
      <w:r w:rsidRPr="00E30DFF">
        <w:rPr>
          <w:color w:val="000000"/>
          <w:szCs w:val="21"/>
          <w:vertAlign w:val="superscript"/>
        </w:rPr>
        <w:t>3</w:t>
      </w:r>
      <w:r w:rsidRPr="00E30DFF">
        <w:rPr>
          <w:color w:val="000000"/>
          <w:szCs w:val="21"/>
        </w:rPr>
        <w:tab/>
        <w:t xml:space="preserve">   B</w:t>
      </w:r>
      <w:r w:rsidRPr="00E30DFF">
        <w:rPr>
          <w:color w:val="000000"/>
          <w:szCs w:val="21"/>
        </w:rPr>
        <w:t>．</w:t>
      </w:r>
      <w:r w:rsidRPr="00E30DFF">
        <w:rPr>
          <w:color w:val="000000"/>
          <w:szCs w:val="21"/>
        </w:rPr>
        <w:t>180dm</w:t>
      </w:r>
      <w:r w:rsidRPr="00E30DFF">
        <w:rPr>
          <w:color w:val="000000"/>
          <w:szCs w:val="21"/>
          <w:vertAlign w:val="superscript"/>
        </w:rPr>
        <w:t>3</w:t>
      </w:r>
      <w:r w:rsidRPr="00E30DFF">
        <w:rPr>
          <w:color w:val="000000"/>
          <w:szCs w:val="21"/>
        </w:rPr>
        <w:tab/>
        <w:t xml:space="preserve">   C</w:t>
      </w:r>
      <w:r w:rsidRPr="00E30DFF">
        <w:rPr>
          <w:color w:val="000000"/>
          <w:szCs w:val="21"/>
        </w:rPr>
        <w:t>．</w:t>
      </w:r>
      <w:r w:rsidRPr="00E30DFF">
        <w:rPr>
          <w:color w:val="000000"/>
          <w:szCs w:val="21"/>
        </w:rPr>
        <w:t>60dm</w:t>
      </w:r>
      <w:r w:rsidRPr="00E30DFF">
        <w:rPr>
          <w:color w:val="000000"/>
          <w:szCs w:val="21"/>
          <w:vertAlign w:val="superscript"/>
        </w:rPr>
        <w:t>3</w:t>
      </w:r>
      <w:r w:rsidRPr="00E30DFF">
        <w:rPr>
          <w:color w:val="000000"/>
          <w:szCs w:val="21"/>
        </w:rPr>
        <w:tab/>
        <w:t xml:space="preserve">  D</w:t>
      </w:r>
      <w:r w:rsidRPr="00E30DFF">
        <w:rPr>
          <w:color w:val="000000"/>
          <w:szCs w:val="21"/>
        </w:rPr>
        <w:t>．</w:t>
      </w:r>
      <w:r w:rsidRPr="00E30DFF">
        <w:rPr>
          <w:color w:val="000000"/>
          <w:szCs w:val="21"/>
        </w:rPr>
        <w:t>20dm</w:t>
      </w:r>
      <w:r w:rsidRPr="00E30DFF">
        <w:rPr>
          <w:color w:val="000000"/>
          <w:szCs w:val="21"/>
          <w:vertAlign w:val="superscript"/>
        </w:rPr>
        <w:t>3</w:t>
      </w:r>
    </w:p>
    <w:p w:rsidR="00AD542D" w:rsidRPr="00E30DFF" w:rsidRDefault="00B67247" w:rsidP="00E30DFF">
      <w:pPr>
        <w:widowControl/>
        <w:spacing w:after="0" w:line="360" w:lineRule="auto"/>
        <w:jc w:val="left"/>
        <w:rPr>
          <w:color w:val="000000"/>
          <w:szCs w:val="21"/>
        </w:rPr>
      </w:pPr>
      <w:r w:rsidRPr="00E30DFF">
        <w:rPr>
          <w:b/>
          <w:bCs/>
          <w:color w:val="000000"/>
          <w:szCs w:val="21"/>
        </w:rPr>
        <w:t>4.</w:t>
      </w:r>
      <w:r w:rsidRPr="00E30DFF">
        <w:rPr>
          <w:b/>
          <w:bCs/>
          <w:color w:val="000000"/>
          <w:szCs w:val="21"/>
        </w:rPr>
        <w:t>（</w:t>
      </w:r>
      <w:r w:rsidRPr="00E30DFF">
        <w:rPr>
          <w:b/>
          <w:bCs/>
          <w:color w:val="000000"/>
          <w:szCs w:val="21"/>
        </w:rPr>
        <w:t>2018</w:t>
      </w:r>
      <w:r w:rsidRPr="00E30DFF">
        <w:rPr>
          <w:b/>
          <w:bCs/>
          <w:color w:val="000000"/>
          <w:szCs w:val="21"/>
        </w:rPr>
        <w:t>山东济南模拟题）</w:t>
      </w:r>
      <w:r w:rsidRPr="00E30DFF">
        <w:rPr>
          <w:color w:val="000000"/>
          <w:szCs w:val="21"/>
        </w:rPr>
        <w:t>祖政同学阅读了下表后，归纳了</w:t>
      </w:r>
      <w:r w:rsidRPr="00E30DFF">
        <w:rPr>
          <w:color w:val="000000"/>
          <w:szCs w:val="21"/>
        </w:rPr>
        <w:t>A</w:t>
      </w:r>
      <w:r w:rsidRPr="00E30DFF">
        <w:rPr>
          <w:color w:val="000000"/>
          <w:szCs w:val="21"/>
        </w:rPr>
        <w:t>、</w:t>
      </w:r>
      <w:r w:rsidRPr="00E30DFF">
        <w:rPr>
          <w:color w:val="000000"/>
          <w:szCs w:val="21"/>
        </w:rPr>
        <w:t>B</w:t>
      </w:r>
      <w:r w:rsidRPr="00E30DFF">
        <w:rPr>
          <w:color w:val="000000"/>
          <w:szCs w:val="21"/>
        </w:rPr>
        <w:t>、</w:t>
      </w:r>
      <w:r w:rsidRPr="00E30DFF">
        <w:rPr>
          <w:color w:val="000000"/>
          <w:szCs w:val="21"/>
        </w:rPr>
        <w:t>C</w:t>
      </w:r>
      <w:r w:rsidRPr="00E30DFF">
        <w:rPr>
          <w:color w:val="000000"/>
          <w:szCs w:val="21"/>
        </w:rPr>
        <w:t>、</w:t>
      </w:r>
      <w:r w:rsidRPr="00E30DFF">
        <w:rPr>
          <w:color w:val="000000"/>
          <w:szCs w:val="21"/>
        </w:rPr>
        <w:t>D</w:t>
      </w:r>
      <w:r w:rsidRPr="00E30DFF">
        <w:rPr>
          <w:color w:val="000000"/>
          <w:szCs w:val="21"/>
        </w:rPr>
        <w:t>四点结论。则（</w:t>
      </w:r>
      <w:r w:rsidRPr="00E30DFF">
        <w:rPr>
          <w:color w:val="000000"/>
          <w:szCs w:val="21"/>
        </w:rPr>
        <w:t xml:space="preserve">    </w:t>
      </w:r>
      <w:r w:rsidRPr="00E30DFF">
        <w:rPr>
          <w:color w:val="000000"/>
          <w:szCs w:val="21"/>
        </w:rPr>
        <w:t>）</w:t>
      </w:r>
    </w:p>
    <w:p w:rsidR="00AD542D" w:rsidRPr="00E30DFF" w:rsidRDefault="00B67247" w:rsidP="00E30DFF">
      <w:pPr>
        <w:widowControl/>
        <w:spacing w:after="0" w:line="360" w:lineRule="auto"/>
        <w:jc w:val="left"/>
        <w:rPr>
          <w:color w:val="000000"/>
          <w:kern w:val="0"/>
          <w:szCs w:val="21"/>
        </w:rPr>
      </w:pPr>
      <w:r w:rsidRPr="00E30DFF">
        <w:rPr>
          <w:noProof/>
          <w:color w:val="000000"/>
          <w:kern w:val="0"/>
          <w:szCs w:val="21"/>
        </w:rPr>
        <w:lastRenderedPageBreak/>
        <w:drawing>
          <wp:inline distT="0" distB="0" distL="114300" distR="114300">
            <wp:extent cx="2590800" cy="1123950"/>
            <wp:effectExtent l="0" t="0" r="0" b="0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896404" name="图片 2" descr="5Q76M9$1(%FU)JW$(P__KSK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42D" w:rsidRPr="00E30DFF" w:rsidRDefault="00B67247" w:rsidP="00E30DFF">
      <w:pPr>
        <w:widowControl/>
        <w:spacing w:after="0" w:line="360" w:lineRule="auto"/>
        <w:jc w:val="left"/>
        <w:rPr>
          <w:color w:val="000000"/>
          <w:szCs w:val="21"/>
        </w:rPr>
      </w:pPr>
      <w:r w:rsidRPr="00E30DFF">
        <w:rPr>
          <w:color w:val="000000"/>
          <w:szCs w:val="21"/>
        </w:rPr>
        <w:t>A</w:t>
      </w:r>
      <w:r w:rsidRPr="00E30DFF">
        <w:rPr>
          <w:color w:val="000000"/>
          <w:szCs w:val="21"/>
        </w:rPr>
        <w:t>．不同物质的密度一定不同</w:t>
      </w:r>
    </w:p>
    <w:p w:rsidR="00AD542D" w:rsidRPr="00E30DFF" w:rsidRDefault="00B67247" w:rsidP="00E30DFF">
      <w:pPr>
        <w:widowControl/>
        <w:spacing w:after="0" w:line="360" w:lineRule="auto"/>
        <w:jc w:val="left"/>
        <w:rPr>
          <w:color w:val="000000"/>
          <w:szCs w:val="21"/>
        </w:rPr>
      </w:pPr>
      <w:r w:rsidRPr="00E30DFF">
        <w:rPr>
          <w:color w:val="000000"/>
          <w:szCs w:val="21"/>
        </w:rPr>
        <w:t>B</w:t>
      </w:r>
      <w:r w:rsidRPr="00E30DFF">
        <w:rPr>
          <w:color w:val="000000"/>
          <w:szCs w:val="21"/>
        </w:rPr>
        <w:t>．固体物质的密度一定比液体物质大</w:t>
      </w:r>
    </w:p>
    <w:p w:rsidR="00AD542D" w:rsidRPr="00E30DFF" w:rsidRDefault="00B67247" w:rsidP="00E30DFF">
      <w:pPr>
        <w:spacing w:after="0" w:line="360" w:lineRule="auto"/>
        <w:rPr>
          <w:color w:val="000000"/>
          <w:szCs w:val="21"/>
        </w:rPr>
      </w:pPr>
      <w:r w:rsidRPr="00E30DFF">
        <w:rPr>
          <w:color w:val="000000"/>
          <w:szCs w:val="21"/>
        </w:rPr>
        <w:t>C</w:t>
      </w:r>
      <w:r w:rsidRPr="00E30DFF">
        <w:rPr>
          <w:color w:val="000000"/>
          <w:szCs w:val="21"/>
        </w:rPr>
        <w:t>．同种物质的密度一定是固定不变的</w:t>
      </w:r>
    </w:p>
    <w:p w:rsidR="00AD542D" w:rsidRPr="00E30DFF" w:rsidRDefault="00B67247" w:rsidP="00E30DFF">
      <w:pPr>
        <w:spacing w:after="0" w:line="360" w:lineRule="auto"/>
        <w:rPr>
          <w:color w:val="000000"/>
          <w:szCs w:val="21"/>
        </w:rPr>
      </w:pPr>
      <w:r w:rsidRPr="00E30DFF">
        <w:rPr>
          <w:color w:val="000000"/>
          <w:szCs w:val="21"/>
        </w:rPr>
        <w:t>D</w:t>
      </w:r>
      <w:r w:rsidRPr="00E30DFF">
        <w:rPr>
          <w:color w:val="000000"/>
          <w:szCs w:val="21"/>
        </w:rPr>
        <w:t>．质量相同的实心铜块和铝块，铜块的体积较小</w:t>
      </w:r>
    </w:p>
    <w:p w:rsidR="00AD542D" w:rsidRPr="00E30DFF" w:rsidRDefault="00B67247" w:rsidP="00E30DFF">
      <w:pPr>
        <w:spacing w:after="0" w:line="360" w:lineRule="auto"/>
        <w:jc w:val="left"/>
        <w:rPr>
          <w:color w:val="000000"/>
          <w:szCs w:val="21"/>
        </w:rPr>
      </w:pPr>
      <w:r w:rsidRPr="00E30DFF">
        <w:rPr>
          <w:b/>
          <w:bCs/>
          <w:color w:val="000000"/>
          <w:szCs w:val="21"/>
        </w:rPr>
        <w:t>5.</w:t>
      </w:r>
      <w:r w:rsidRPr="00E30DFF">
        <w:rPr>
          <w:b/>
          <w:bCs/>
          <w:color w:val="000000"/>
          <w:szCs w:val="21"/>
        </w:rPr>
        <w:t>（</w:t>
      </w:r>
      <w:r w:rsidRPr="00E30DFF">
        <w:rPr>
          <w:b/>
          <w:bCs/>
          <w:color w:val="000000"/>
          <w:szCs w:val="21"/>
        </w:rPr>
        <w:t>2019</w:t>
      </w:r>
      <w:r w:rsidRPr="00E30DFF">
        <w:rPr>
          <w:b/>
          <w:bCs/>
          <w:color w:val="000000"/>
          <w:szCs w:val="21"/>
        </w:rPr>
        <w:t>河南模拟题）</w:t>
      </w:r>
      <w:r w:rsidRPr="00E30DFF">
        <w:rPr>
          <w:color w:val="000000"/>
          <w:szCs w:val="21"/>
        </w:rPr>
        <w:t>根据气体的密度随温度升高而变小的现象，房间里的暖气一般都安装在</w:t>
      </w:r>
      <w:r w:rsidRPr="00E30DFF">
        <w:rPr>
          <w:color w:val="000000"/>
          <w:szCs w:val="21"/>
        </w:rPr>
        <w:t xml:space="preserve"> </w:t>
      </w:r>
      <w:r w:rsidRPr="00E30DFF">
        <w:rPr>
          <w:color w:val="000000"/>
          <w:szCs w:val="21"/>
        </w:rPr>
        <w:t>（</w:t>
      </w:r>
      <w:r w:rsidRPr="00E30DFF">
        <w:rPr>
          <w:color w:val="000000"/>
          <w:szCs w:val="21"/>
        </w:rPr>
        <w:t xml:space="preserve">    </w:t>
      </w:r>
      <w:r w:rsidRPr="00E30DFF">
        <w:rPr>
          <w:color w:val="000000"/>
          <w:szCs w:val="21"/>
        </w:rPr>
        <w:t>）</w:t>
      </w:r>
    </w:p>
    <w:p w:rsidR="00AD542D" w:rsidRPr="00E30DFF" w:rsidRDefault="00B67247" w:rsidP="00E30DFF">
      <w:pPr>
        <w:spacing w:after="0" w:line="360" w:lineRule="auto"/>
        <w:jc w:val="left"/>
        <w:rPr>
          <w:color w:val="000000"/>
          <w:szCs w:val="21"/>
        </w:rPr>
      </w:pPr>
      <w:r w:rsidRPr="00E30DFF">
        <w:rPr>
          <w:color w:val="000000"/>
          <w:szCs w:val="21"/>
        </w:rPr>
        <w:t xml:space="preserve">A. </w:t>
      </w:r>
      <w:r w:rsidRPr="00E30DFF">
        <w:rPr>
          <w:color w:val="000000"/>
          <w:szCs w:val="21"/>
        </w:rPr>
        <w:t>窗户的上面</w:t>
      </w:r>
      <w:r w:rsidRPr="00E30DFF">
        <w:rPr>
          <w:color w:val="000000"/>
          <w:szCs w:val="21"/>
        </w:rPr>
        <w:t xml:space="preserve">   B. </w:t>
      </w:r>
      <w:r w:rsidRPr="00E30DFF">
        <w:rPr>
          <w:color w:val="000000"/>
          <w:szCs w:val="21"/>
        </w:rPr>
        <w:t>窗户的下面</w:t>
      </w:r>
    </w:p>
    <w:p w:rsidR="00AD542D" w:rsidRPr="00E30DFF" w:rsidRDefault="00B67247" w:rsidP="00E30DFF">
      <w:pPr>
        <w:spacing w:after="0" w:line="360" w:lineRule="auto"/>
        <w:jc w:val="left"/>
        <w:rPr>
          <w:color w:val="000000"/>
          <w:szCs w:val="21"/>
        </w:rPr>
      </w:pPr>
      <w:r w:rsidRPr="00E30DFF">
        <w:rPr>
          <w:color w:val="000000"/>
          <w:szCs w:val="21"/>
        </w:rPr>
        <w:t xml:space="preserve">C. </w:t>
      </w:r>
      <w:r w:rsidRPr="00E30DFF">
        <w:rPr>
          <w:color w:val="000000"/>
          <w:szCs w:val="21"/>
        </w:rPr>
        <w:t>厕所</w:t>
      </w:r>
      <w:r w:rsidRPr="00E30DFF">
        <w:rPr>
          <w:color w:val="000000"/>
          <w:szCs w:val="21"/>
        </w:rPr>
        <w:t xml:space="preserve">         D. </w:t>
      </w:r>
      <w:r w:rsidRPr="00E30DFF">
        <w:rPr>
          <w:color w:val="000000"/>
          <w:szCs w:val="21"/>
        </w:rPr>
        <w:t>棚顶</w:t>
      </w:r>
    </w:p>
    <w:p w:rsidR="00AD542D" w:rsidRPr="00E30DFF" w:rsidRDefault="00B67247" w:rsidP="00E30DFF">
      <w:pPr>
        <w:spacing w:after="0" w:line="360" w:lineRule="auto"/>
        <w:jc w:val="left"/>
        <w:rPr>
          <w:color w:val="000000"/>
          <w:szCs w:val="21"/>
        </w:rPr>
      </w:pPr>
      <w:r w:rsidRPr="00E30DFF">
        <w:rPr>
          <w:b/>
          <w:bCs/>
          <w:color w:val="000000"/>
          <w:szCs w:val="21"/>
        </w:rPr>
        <w:t>6.</w:t>
      </w:r>
      <w:r w:rsidRPr="00E30DFF">
        <w:rPr>
          <w:b/>
          <w:bCs/>
          <w:color w:val="000000"/>
          <w:szCs w:val="21"/>
        </w:rPr>
        <w:t>（</w:t>
      </w:r>
      <w:r w:rsidRPr="00E30DFF">
        <w:rPr>
          <w:b/>
          <w:bCs/>
          <w:color w:val="000000"/>
          <w:szCs w:val="21"/>
        </w:rPr>
        <w:t>2017</w:t>
      </w:r>
      <w:r w:rsidRPr="00E30DFF">
        <w:rPr>
          <w:b/>
          <w:bCs/>
          <w:color w:val="000000"/>
          <w:szCs w:val="21"/>
        </w:rPr>
        <w:t>重庆模拟题）</w:t>
      </w:r>
      <w:r w:rsidRPr="00E30DFF">
        <w:rPr>
          <w:color w:val="000000"/>
          <w:szCs w:val="21"/>
        </w:rPr>
        <w:t>冬天暴露在室外的自来水管很容易冻裂</w:t>
      </w:r>
      <w:r w:rsidRPr="00E30DFF">
        <w:rPr>
          <w:color w:val="000000"/>
          <w:szCs w:val="21"/>
        </w:rPr>
        <w:t></w:t>
      </w:r>
      <w:r w:rsidRPr="00E30DFF">
        <w:rPr>
          <w:color w:val="000000"/>
          <w:szCs w:val="21"/>
        </w:rPr>
        <w:t>这是因为（</w:t>
      </w:r>
      <w:r w:rsidRPr="00E30DFF">
        <w:rPr>
          <w:color w:val="000000"/>
          <w:szCs w:val="21"/>
        </w:rPr>
        <w:t xml:space="preserve">    </w:t>
      </w:r>
      <w:r w:rsidRPr="00E30DFF">
        <w:rPr>
          <w:color w:val="000000"/>
          <w:szCs w:val="21"/>
        </w:rPr>
        <w:t>）</w:t>
      </w:r>
    </w:p>
    <w:p w:rsidR="00AD542D" w:rsidRPr="00E30DFF" w:rsidRDefault="00B67247" w:rsidP="00E30DFF">
      <w:pPr>
        <w:spacing w:after="0" w:line="360" w:lineRule="auto"/>
        <w:jc w:val="left"/>
        <w:rPr>
          <w:color w:val="000000"/>
          <w:szCs w:val="21"/>
        </w:rPr>
      </w:pPr>
      <w:r w:rsidRPr="00E30DFF">
        <w:rPr>
          <w:color w:val="000000"/>
          <w:szCs w:val="21"/>
        </w:rPr>
        <w:t xml:space="preserve">A. </w:t>
      </w:r>
      <w:r w:rsidRPr="00E30DFF">
        <w:rPr>
          <w:color w:val="000000"/>
          <w:szCs w:val="21"/>
        </w:rPr>
        <w:t>冰的密度比水的密度小</w:t>
      </w:r>
    </w:p>
    <w:p w:rsidR="00AD542D" w:rsidRPr="00E30DFF" w:rsidRDefault="00B67247" w:rsidP="00E30DFF">
      <w:pPr>
        <w:spacing w:after="0" w:line="360" w:lineRule="auto"/>
        <w:jc w:val="left"/>
        <w:rPr>
          <w:color w:val="000000"/>
          <w:szCs w:val="21"/>
        </w:rPr>
      </w:pPr>
      <w:r w:rsidRPr="00E30DFF">
        <w:rPr>
          <w:color w:val="000000"/>
          <w:szCs w:val="21"/>
        </w:rPr>
        <w:t xml:space="preserve">B. </w:t>
      </w:r>
      <w:r w:rsidRPr="00E30DFF">
        <w:rPr>
          <w:color w:val="000000"/>
          <w:szCs w:val="21"/>
        </w:rPr>
        <w:t>冰的密度比水的密度大</w:t>
      </w:r>
    </w:p>
    <w:p w:rsidR="00AD542D" w:rsidRPr="00E30DFF" w:rsidRDefault="00B67247" w:rsidP="00E30DFF">
      <w:pPr>
        <w:spacing w:after="0" w:line="360" w:lineRule="auto"/>
        <w:jc w:val="left"/>
        <w:rPr>
          <w:color w:val="000000"/>
          <w:szCs w:val="21"/>
        </w:rPr>
      </w:pPr>
      <w:r w:rsidRPr="00E30DFF">
        <w:rPr>
          <w:color w:val="000000"/>
          <w:szCs w:val="21"/>
        </w:rPr>
        <w:t xml:space="preserve">C. </w:t>
      </w:r>
      <w:r w:rsidRPr="00E30DFF">
        <w:rPr>
          <w:color w:val="000000"/>
          <w:szCs w:val="21"/>
        </w:rPr>
        <w:t>冰的密度等于水的密度</w:t>
      </w:r>
    </w:p>
    <w:p w:rsidR="00AD542D" w:rsidRPr="00E30DFF" w:rsidRDefault="00B67247" w:rsidP="00E30DFF">
      <w:pPr>
        <w:spacing w:after="0" w:line="360" w:lineRule="auto"/>
        <w:jc w:val="left"/>
        <w:rPr>
          <w:color w:val="000000"/>
          <w:szCs w:val="21"/>
        </w:rPr>
      </w:pPr>
      <w:r w:rsidRPr="00E30DFF">
        <w:rPr>
          <w:color w:val="000000"/>
          <w:szCs w:val="21"/>
        </w:rPr>
        <w:t xml:space="preserve">D. </w:t>
      </w:r>
      <w:r w:rsidRPr="00E30DFF">
        <w:rPr>
          <w:color w:val="000000"/>
          <w:szCs w:val="21"/>
        </w:rPr>
        <w:t>冰的密度不等于水的密度</w:t>
      </w:r>
    </w:p>
    <w:p w:rsidR="00AD542D" w:rsidRPr="00E30DFF" w:rsidRDefault="00B67247" w:rsidP="00E30DFF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E30DFF">
        <w:rPr>
          <w:b/>
          <w:bCs/>
          <w:color w:val="000000"/>
          <w:szCs w:val="21"/>
        </w:rPr>
        <w:t>二、填空题</w:t>
      </w:r>
    </w:p>
    <w:p w:rsidR="00AD542D" w:rsidRPr="00E30DFF" w:rsidRDefault="00B67247" w:rsidP="00E30DFF">
      <w:pPr>
        <w:spacing w:after="0" w:line="360" w:lineRule="auto"/>
        <w:textAlignment w:val="center"/>
        <w:rPr>
          <w:color w:val="000000"/>
          <w:szCs w:val="21"/>
        </w:rPr>
      </w:pPr>
      <w:r w:rsidRPr="00E30DFF">
        <w:rPr>
          <w:b/>
          <w:bCs/>
          <w:color w:val="000000"/>
          <w:szCs w:val="21"/>
        </w:rPr>
        <w:t>7</w:t>
      </w:r>
      <w:r w:rsidRPr="00E30DFF">
        <w:rPr>
          <w:b/>
          <w:bCs/>
          <w:color w:val="000000"/>
          <w:szCs w:val="21"/>
        </w:rPr>
        <w:t>．（</w:t>
      </w:r>
      <w:r w:rsidRPr="00E30DFF">
        <w:rPr>
          <w:b/>
          <w:bCs/>
          <w:color w:val="000000"/>
          <w:szCs w:val="21"/>
        </w:rPr>
        <w:t>2018</w:t>
      </w:r>
      <w:r w:rsidRPr="00E30DFF">
        <w:rPr>
          <w:b/>
          <w:bCs/>
          <w:color w:val="000000"/>
          <w:szCs w:val="21"/>
        </w:rPr>
        <w:t>吉林）</w:t>
      </w:r>
      <w:r w:rsidRPr="00E30DFF">
        <w:rPr>
          <w:color w:val="000000"/>
          <w:szCs w:val="21"/>
        </w:rPr>
        <w:t>严寒的冬天，室外的自来水管容易被冻裂，原因是冰的密度</w:t>
      </w:r>
      <w:r w:rsidRPr="00E30DFF">
        <w:rPr>
          <w:color w:val="000000"/>
          <w:szCs w:val="21"/>
        </w:rPr>
        <w:t>ρ=0.9×10</w:t>
      </w:r>
      <w:r w:rsidRPr="00E30DFF">
        <w:rPr>
          <w:color w:val="000000"/>
          <w:szCs w:val="21"/>
          <w:vertAlign w:val="superscript"/>
        </w:rPr>
        <w:t>3</w:t>
      </w:r>
      <w:r w:rsidRPr="00E30DFF">
        <w:rPr>
          <w:color w:val="000000"/>
          <w:szCs w:val="21"/>
        </w:rPr>
        <w:t>kg/m</w:t>
      </w:r>
      <w:r w:rsidRPr="00E30DFF">
        <w:rPr>
          <w:color w:val="000000"/>
          <w:szCs w:val="21"/>
          <w:vertAlign w:val="superscript"/>
        </w:rPr>
        <w:t>3</w:t>
      </w:r>
      <w:r w:rsidRPr="00E30DFF">
        <w:rPr>
          <w:color w:val="000000"/>
          <w:szCs w:val="21"/>
        </w:rPr>
        <w:t>，小于水的密度，在水结冰过程中，物质的质量</w:t>
      </w:r>
      <w:r w:rsidRPr="00E30DFF">
        <w:rPr>
          <w:color w:val="000000"/>
          <w:szCs w:val="21"/>
          <w:u w:val="single"/>
        </w:rPr>
        <w:t xml:space="preserve">　　</w:t>
      </w:r>
      <w:r w:rsidRPr="00E30DFF">
        <w:rPr>
          <w:color w:val="000000"/>
          <w:szCs w:val="21"/>
        </w:rPr>
        <w:t>，体积</w:t>
      </w:r>
      <w:r w:rsidRPr="00E30DFF">
        <w:rPr>
          <w:color w:val="000000"/>
          <w:szCs w:val="21"/>
          <w:u w:val="single"/>
        </w:rPr>
        <w:t xml:space="preserve">　　</w:t>
      </w:r>
      <w:r w:rsidRPr="00E30DFF">
        <w:rPr>
          <w:color w:val="000000"/>
          <w:szCs w:val="21"/>
        </w:rPr>
        <w:t xml:space="preserve"> </w:t>
      </w:r>
      <w:r w:rsidRPr="00E30DFF">
        <w:rPr>
          <w:color w:val="000000"/>
          <w:szCs w:val="21"/>
        </w:rPr>
        <w:t>（选填</w:t>
      </w:r>
      <w:r w:rsidRPr="00E30DFF">
        <w:rPr>
          <w:color w:val="000000"/>
          <w:szCs w:val="21"/>
        </w:rPr>
        <w:t>“</w:t>
      </w:r>
      <w:r w:rsidRPr="00E30DFF">
        <w:rPr>
          <w:color w:val="000000"/>
          <w:szCs w:val="21"/>
        </w:rPr>
        <w:t>增大</w:t>
      </w:r>
      <w:r w:rsidRPr="00E30DFF">
        <w:rPr>
          <w:color w:val="000000"/>
          <w:szCs w:val="21"/>
        </w:rPr>
        <w:t>”</w:t>
      </w:r>
      <w:r w:rsidRPr="00E30DFF">
        <w:rPr>
          <w:color w:val="000000"/>
          <w:szCs w:val="21"/>
        </w:rPr>
        <w:t>、</w:t>
      </w:r>
      <w:r w:rsidRPr="00E30DFF">
        <w:rPr>
          <w:color w:val="000000"/>
          <w:szCs w:val="21"/>
        </w:rPr>
        <w:t>“</w:t>
      </w:r>
      <w:r w:rsidRPr="00E30DFF">
        <w:rPr>
          <w:color w:val="000000"/>
          <w:szCs w:val="21"/>
        </w:rPr>
        <w:t>减小</w:t>
      </w:r>
      <w:r w:rsidRPr="00E30DFF">
        <w:rPr>
          <w:color w:val="000000"/>
          <w:szCs w:val="21"/>
        </w:rPr>
        <w:t>”</w:t>
      </w:r>
      <w:r w:rsidRPr="00E30DFF">
        <w:rPr>
          <w:color w:val="000000"/>
          <w:szCs w:val="21"/>
        </w:rPr>
        <w:t>或</w:t>
      </w:r>
      <w:r w:rsidRPr="00E30DFF">
        <w:rPr>
          <w:color w:val="000000"/>
          <w:szCs w:val="21"/>
        </w:rPr>
        <w:t>“</w:t>
      </w:r>
      <w:r w:rsidRPr="00E30DFF">
        <w:rPr>
          <w:color w:val="000000"/>
          <w:szCs w:val="21"/>
        </w:rPr>
        <w:t>不变</w:t>
      </w:r>
      <w:r w:rsidRPr="00E30DFF">
        <w:rPr>
          <w:color w:val="000000"/>
          <w:szCs w:val="21"/>
        </w:rPr>
        <w:t>”</w:t>
      </w:r>
      <w:r w:rsidRPr="00E30DFF">
        <w:rPr>
          <w:color w:val="000000"/>
          <w:szCs w:val="21"/>
        </w:rPr>
        <w:t>）所致．</w:t>
      </w:r>
    </w:p>
    <w:p w:rsidR="00AD542D" w:rsidRPr="00E30DFF" w:rsidRDefault="00B67247" w:rsidP="00E30DFF">
      <w:pPr>
        <w:spacing w:after="0" w:line="360" w:lineRule="auto"/>
        <w:textAlignment w:val="center"/>
        <w:rPr>
          <w:color w:val="000000"/>
          <w:szCs w:val="21"/>
        </w:rPr>
      </w:pPr>
      <w:r w:rsidRPr="00E30DFF">
        <w:rPr>
          <w:b/>
          <w:bCs/>
          <w:color w:val="000000"/>
          <w:szCs w:val="21"/>
        </w:rPr>
        <w:t>8</w:t>
      </w:r>
      <w:r w:rsidRPr="00E30DFF">
        <w:rPr>
          <w:b/>
          <w:bCs/>
          <w:color w:val="000000"/>
          <w:szCs w:val="21"/>
        </w:rPr>
        <w:t>．（</w:t>
      </w:r>
      <w:r w:rsidRPr="00E30DFF">
        <w:rPr>
          <w:b/>
          <w:bCs/>
          <w:color w:val="000000"/>
          <w:szCs w:val="21"/>
        </w:rPr>
        <w:t>2019</w:t>
      </w:r>
      <w:r w:rsidRPr="00E30DFF">
        <w:rPr>
          <w:b/>
          <w:bCs/>
          <w:color w:val="000000"/>
          <w:szCs w:val="21"/>
        </w:rPr>
        <w:t>西安模拟题）</w:t>
      </w:r>
      <w:r w:rsidRPr="00E30DFF">
        <w:rPr>
          <w:color w:val="000000"/>
          <w:szCs w:val="21"/>
        </w:rPr>
        <w:t>盒装纯牛奶的体积为</w:t>
      </w:r>
      <w:r w:rsidRPr="00E30DFF">
        <w:rPr>
          <w:color w:val="000000"/>
          <w:szCs w:val="21"/>
        </w:rPr>
        <w:t>2×10</w:t>
      </w:r>
      <w:r w:rsidRPr="00E30DFF">
        <w:rPr>
          <w:color w:val="000000"/>
          <w:szCs w:val="21"/>
          <w:vertAlign w:val="superscript"/>
        </w:rPr>
        <w:t>﹣</w:t>
      </w:r>
      <w:r w:rsidRPr="00E30DFF">
        <w:rPr>
          <w:color w:val="000000"/>
          <w:szCs w:val="21"/>
          <w:vertAlign w:val="superscript"/>
        </w:rPr>
        <w:t>4</w:t>
      </w:r>
      <w:r w:rsidRPr="00E30DFF">
        <w:rPr>
          <w:color w:val="000000"/>
          <w:szCs w:val="21"/>
        </w:rPr>
        <w:t>m</w:t>
      </w:r>
      <w:r w:rsidRPr="00E30DFF">
        <w:rPr>
          <w:color w:val="000000"/>
          <w:szCs w:val="21"/>
          <w:vertAlign w:val="superscript"/>
        </w:rPr>
        <w:t>3</w:t>
      </w:r>
      <w:r w:rsidRPr="00E30DFF">
        <w:rPr>
          <w:color w:val="000000"/>
          <w:szCs w:val="21"/>
        </w:rPr>
        <w:t>．若该牛奶的密度是</w:t>
      </w:r>
      <w:r w:rsidRPr="00E30DFF">
        <w:rPr>
          <w:color w:val="000000"/>
          <w:szCs w:val="21"/>
        </w:rPr>
        <w:t>1.2×10</w:t>
      </w:r>
      <w:r w:rsidRPr="00E30DFF">
        <w:rPr>
          <w:color w:val="000000"/>
          <w:szCs w:val="21"/>
          <w:vertAlign w:val="superscript"/>
        </w:rPr>
        <w:t>3</w:t>
      </w:r>
      <w:r w:rsidRPr="00E30DFF">
        <w:rPr>
          <w:color w:val="000000"/>
          <w:szCs w:val="21"/>
        </w:rPr>
        <w:t>kg/m</w:t>
      </w:r>
      <w:r w:rsidRPr="00E30DFF">
        <w:rPr>
          <w:color w:val="000000"/>
          <w:szCs w:val="21"/>
          <w:vertAlign w:val="superscript"/>
        </w:rPr>
        <w:t>3</w:t>
      </w:r>
      <w:r w:rsidRPr="00E30DFF">
        <w:rPr>
          <w:color w:val="000000"/>
          <w:szCs w:val="21"/>
        </w:rPr>
        <w:t>，则该盒牛奶的质量为</w:t>
      </w:r>
      <w:r w:rsidRPr="00E30DFF">
        <w:rPr>
          <w:color w:val="000000"/>
          <w:szCs w:val="21"/>
          <w:u w:val="single"/>
        </w:rPr>
        <w:t xml:space="preserve">　　</w:t>
      </w:r>
      <w:r w:rsidRPr="00E30DFF">
        <w:rPr>
          <w:color w:val="000000"/>
          <w:szCs w:val="21"/>
        </w:rPr>
        <w:t xml:space="preserve"> kg</w:t>
      </w:r>
      <w:r w:rsidRPr="00E30DFF">
        <w:rPr>
          <w:color w:val="000000"/>
          <w:szCs w:val="21"/>
        </w:rPr>
        <w:t>．喝掉一半后，牛奶的密度将</w:t>
      </w:r>
      <w:r w:rsidRPr="00E30DFF">
        <w:rPr>
          <w:color w:val="000000"/>
          <w:szCs w:val="21"/>
          <w:u w:val="single"/>
        </w:rPr>
        <w:t xml:space="preserve">　　</w:t>
      </w:r>
      <w:r w:rsidRPr="00E30DFF">
        <w:rPr>
          <w:color w:val="000000"/>
          <w:szCs w:val="21"/>
        </w:rPr>
        <w:t>（选填</w:t>
      </w:r>
      <w:r w:rsidRPr="00E30DFF">
        <w:rPr>
          <w:color w:val="000000"/>
          <w:szCs w:val="21"/>
        </w:rPr>
        <w:t>“</w:t>
      </w:r>
      <w:r w:rsidRPr="00E30DFF">
        <w:rPr>
          <w:color w:val="000000"/>
          <w:szCs w:val="21"/>
        </w:rPr>
        <w:t>变大</w:t>
      </w:r>
      <w:r w:rsidRPr="00E30DFF">
        <w:rPr>
          <w:color w:val="000000"/>
          <w:szCs w:val="21"/>
        </w:rPr>
        <w:t>”“</w:t>
      </w:r>
      <w:r w:rsidRPr="00E30DFF">
        <w:rPr>
          <w:color w:val="000000"/>
          <w:szCs w:val="21"/>
        </w:rPr>
        <w:t>不变</w:t>
      </w:r>
      <w:r w:rsidRPr="00E30DFF">
        <w:rPr>
          <w:color w:val="000000"/>
          <w:szCs w:val="21"/>
        </w:rPr>
        <w:t>”</w:t>
      </w:r>
      <w:r w:rsidRPr="00E30DFF">
        <w:rPr>
          <w:color w:val="000000"/>
          <w:szCs w:val="21"/>
        </w:rPr>
        <w:t>或</w:t>
      </w:r>
      <w:r w:rsidRPr="00E30DFF">
        <w:rPr>
          <w:color w:val="000000"/>
          <w:szCs w:val="21"/>
        </w:rPr>
        <w:t>“</w:t>
      </w:r>
      <w:r w:rsidRPr="00E30DFF">
        <w:rPr>
          <w:color w:val="000000"/>
          <w:szCs w:val="21"/>
        </w:rPr>
        <w:t>变小</w:t>
      </w:r>
      <w:r w:rsidRPr="00E30DFF">
        <w:rPr>
          <w:color w:val="000000"/>
          <w:szCs w:val="21"/>
        </w:rPr>
        <w:t>”</w:t>
      </w:r>
      <w:r w:rsidRPr="00E30DFF">
        <w:rPr>
          <w:color w:val="000000"/>
          <w:szCs w:val="21"/>
        </w:rPr>
        <w:t>）．</w:t>
      </w:r>
    </w:p>
    <w:p w:rsidR="00AD542D" w:rsidRPr="00E30DFF" w:rsidRDefault="00B67247" w:rsidP="00E30DFF">
      <w:pPr>
        <w:spacing w:after="0" w:line="360" w:lineRule="auto"/>
        <w:rPr>
          <w:color w:val="000000"/>
          <w:kern w:val="0"/>
          <w:szCs w:val="21"/>
        </w:rPr>
      </w:pPr>
      <w:r w:rsidRPr="00E30DFF">
        <w:rPr>
          <w:noProof/>
          <w:color w:val="000000"/>
          <w:kern w:val="0"/>
          <w:szCs w:val="21"/>
        </w:rPr>
        <w:drawing>
          <wp:inline distT="0" distB="0" distL="114300" distR="114300">
            <wp:extent cx="1256030" cy="1379220"/>
            <wp:effectExtent l="0" t="0" r="1270" b="0"/>
            <wp:docPr id="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108061" name="图片 3" descr="@`G5NSA3M%{7G0[[Z69O]KJ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42D" w:rsidRPr="00E30DFF" w:rsidRDefault="00B67247" w:rsidP="00E30DFF">
      <w:pPr>
        <w:spacing w:after="0" w:line="360" w:lineRule="auto"/>
        <w:jc w:val="left"/>
        <w:rPr>
          <w:color w:val="000000"/>
          <w:szCs w:val="21"/>
        </w:rPr>
      </w:pPr>
      <w:r w:rsidRPr="00E30DFF">
        <w:rPr>
          <w:color w:val="000000"/>
          <w:szCs w:val="21"/>
        </w:rPr>
        <w:t>三、计算题</w:t>
      </w:r>
    </w:p>
    <w:p w:rsidR="00AD542D" w:rsidRPr="00E30DFF" w:rsidRDefault="00B67247" w:rsidP="00E30DFF">
      <w:pPr>
        <w:spacing w:after="0" w:line="360" w:lineRule="auto"/>
        <w:textAlignment w:val="center"/>
        <w:rPr>
          <w:color w:val="000000"/>
          <w:szCs w:val="21"/>
        </w:rPr>
      </w:pPr>
      <w:r w:rsidRPr="00E30DFF">
        <w:rPr>
          <w:b/>
          <w:bCs/>
          <w:color w:val="000000"/>
          <w:szCs w:val="21"/>
        </w:rPr>
        <w:t>9</w:t>
      </w:r>
      <w:r w:rsidRPr="00E30DFF">
        <w:rPr>
          <w:b/>
          <w:bCs/>
          <w:color w:val="000000"/>
          <w:szCs w:val="21"/>
        </w:rPr>
        <w:t>．（</w:t>
      </w:r>
      <w:r w:rsidRPr="00E30DFF">
        <w:rPr>
          <w:b/>
          <w:bCs/>
          <w:color w:val="000000"/>
          <w:szCs w:val="21"/>
        </w:rPr>
        <w:t>2019</w:t>
      </w:r>
      <w:r w:rsidRPr="00E30DFF">
        <w:rPr>
          <w:b/>
          <w:bCs/>
          <w:color w:val="000000"/>
          <w:szCs w:val="21"/>
        </w:rPr>
        <w:t>山东曲阜模拟题）</w:t>
      </w:r>
      <w:r w:rsidRPr="00E30DFF">
        <w:rPr>
          <w:color w:val="000000"/>
          <w:szCs w:val="21"/>
        </w:rPr>
        <w:t>寒假期间，小芒在上海工作的舅舅带舅妈乘坐</w:t>
      </w:r>
      <w:r w:rsidRPr="00E30DFF">
        <w:rPr>
          <w:color w:val="000000"/>
          <w:szCs w:val="21"/>
        </w:rPr>
        <w:t>G11</w:t>
      </w:r>
      <w:r w:rsidRPr="00E30DFF">
        <w:rPr>
          <w:color w:val="000000"/>
          <w:szCs w:val="21"/>
        </w:rPr>
        <w:t>次高</w:t>
      </w:r>
      <w:proofErr w:type="gramStart"/>
      <w:r w:rsidRPr="00E30DFF">
        <w:rPr>
          <w:color w:val="000000"/>
          <w:szCs w:val="21"/>
        </w:rPr>
        <w:t>铁回曲阜</w:t>
      </w:r>
      <w:proofErr w:type="gramEnd"/>
      <w:r w:rsidRPr="00E30DFF">
        <w:rPr>
          <w:color w:val="000000"/>
          <w:szCs w:val="21"/>
        </w:rPr>
        <w:t>，全程</w:t>
      </w:r>
      <w:r w:rsidRPr="00E30DFF">
        <w:rPr>
          <w:color w:val="000000"/>
          <w:szCs w:val="21"/>
        </w:rPr>
        <w:t>750km</w:t>
      </w:r>
      <w:r w:rsidRPr="00E30DFF">
        <w:rPr>
          <w:color w:val="000000"/>
          <w:szCs w:val="21"/>
        </w:rPr>
        <w:t>只用了</w:t>
      </w:r>
      <w:r w:rsidRPr="00E30DFF">
        <w:rPr>
          <w:color w:val="000000"/>
          <w:szCs w:val="21"/>
        </w:rPr>
        <w:t>3h</w:t>
      </w:r>
      <w:r w:rsidRPr="00E30DFF">
        <w:rPr>
          <w:color w:val="000000"/>
          <w:szCs w:val="21"/>
        </w:rPr>
        <w:t>，欢天喜地的</w:t>
      </w:r>
      <w:proofErr w:type="gramStart"/>
      <w:r w:rsidRPr="00E30DFF">
        <w:rPr>
          <w:color w:val="000000"/>
          <w:szCs w:val="21"/>
        </w:rPr>
        <w:t>小芒邀舅舅</w:t>
      </w:r>
      <w:proofErr w:type="gramEnd"/>
      <w:r w:rsidRPr="00E30DFF">
        <w:rPr>
          <w:color w:val="000000"/>
          <w:szCs w:val="21"/>
        </w:rPr>
        <w:t>舅妈</w:t>
      </w:r>
      <w:proofErr w:type="gramStart"/>
      <w:r w:rsidRPr="00E30DFF">
        <w:rPr>
          <w:color w:val="000000"/>
          <w:szCs w:val="21"/>
        </w:rPr>
        <w:t>一起游三孔</w:t>
      </w:r>
      <w:proofErr w:type="gramEnd"/>
      <w:r w:rsidRPr="00E30DFF">
        <w:rPr>
          <w:color w:val="000000"/>
          <w:szCs w:val="21"/>
        </w:rPr>
        <w:t>，</w:t>
      </w:r>
      <w:proofErr w:type="gramStart"/>
      <w:r w:rsidRPr="00E30DFF">
        <w:rPr>
          <w:color w:val="000000"/>
          <w:szCs w:val="21"/>
        </w:rPr>
        <w:t>小芒想送</w:t>
      </w:r>
      <w:proofErr w:type="gramEnd"/>
      <w:r w:rsidRPr="00E30DFF">
        <w:rPr>
          <w:color w:val="000000"/>
          <w:szCs w:val="21"/>
        </w:rPr>
        <w:t>舅妈一件孔子像作为纪念，在</w:t>
      </w:r>
      <w:proofErr w:type="gramStart"/>
      <w:r w:rsidRPr="00E30DFF">
        <w:rPr>
          <w:color w:val="000000"/>
          <w:szCs w:val="21"/>
        </w:rPr>
        <w:t>一</w:t>
      </w:r>
      <w:proofErr w:type="gramEnd"/>
      <w:r w:rsidRPr="00E30DFF">
        <w:rPr>
          <w:color w:val="000000"/>
          <w:szCs w:val="21"/>
        </w:rPr>
        <w:t>销售处，销</w:t>
      </w:r>
      <w:r w:rsidRPr="00E30DFF">
        <w:rPr>
          <w:color w:val="000000"/>
          <w:szCs w:val="21"/>
        </w:rPr>
        <w:lastRenderedPageBreak/>
        <w:t>售人员向小芒和舅妈推荐</w:t>
      </w:r>
      <w:proofErr w:type="gramStart"/>
      <w:r w:rsidRPr="00E30DFF">
        <w:rPr>
          <w:color w:val="000000"/>
          <w:szCs w:val="21"/>
        </w:rPr>
        <w:t>一</w:t>
      </w:r>
      <w:proofErr w:type="gramEnd"/>
      <w:r w:rsidRPr="00E30DFF">
        <w:rPr>
          <w:color w:val="000000"/>
          <w:szCs w:val="21"/>
        </w:rPr>
        <w:t>纯铜制品（如图所示），舅妈非常喜欢，但是</w:t>
      </w:r>
      <w:proofErr w:type="gramStart"/>
      <w:r w:rsidRPr="00E30DFF">
        <w:rPr>
          <w:color w:val="000000"/>
          <w:szCs w:val="21"/>
        </w:rPr>
        <w:t>小芒怕上当</w:t>
      </w:r>
      <w:proofErr w:type="gramEnd"/>
      <w:r w:rsidRPr="00E30DFF">
        <w:rPr>
          <w:color w:val="000000"/>
          <w:szCs w:val="21"/>
        </w:rPr>
        <w:t>受骗，聪明的</w:t>
      </w:r>
      <w:proofErr w:type="gramStart"/>
      <w:r w:rsidRPr="00E30DFF">
        <w:rPr>
          <w:color w:val="000000"/>
          <w:szCs w:val="21"/>
        </w:rPr>
        <w:t>小芒借旁边</w:t>
      </w:r>
      <w:proofErr w:type="gramEnd"/>
      <w:r w:rsidRPr="00E30DFF">
        <w:rPr>
          <w:color w:val="000000"/>
          <w:szCs w:val="21"/>
        </w:rPr>
        <w:t>水果店大娘的电子秤和一盆水对该孔子像进行了测量；先测出孔子像的质量为</w:t>
      </w:r>
      <w:r w:rsidRPr="00E30DFF">
        <w:rPr>
          <w:color w:val="000000"/>
          <w:szCs w:val="21"/>
        </w:rPr>
        <w:t>4.45kg</w:t>
      </w:r>
      <w:r w:rsidRPr="00E30DFF">
        <w:rPr>
          <w:color w:val="000000"/>
          <w:szCs w:val="21"/>
        </w:rPr>
        <w:t>；再测出一满盆水的质量为</w:t>
      </w:r>
      <w:r w:rsidRPr="00E30DFF">
        <w:rPr>
          <w:color w:val="000000"/>
          <w:szCs w:val="21"/>
        </w:rPr>
        <w:t>7.35kg</w:t>
      </w:r>
      <w:r w:rsidRPr="00E30DFF">
        <w:rPr>
          <w:color w:val="000000"/>
          <w:szCs w:val="21"/>
        </w:rPr>
        <w:t>；将盆中的水全部倒回水桶，然后将孔子像放入盆中，再向盆中倒满水，测出总质量为</w:t>
      </w:r>
      <w:r w:rsidRPr="00E30DFF">
        <w:rPr>
          <w:color w:val="000000"/>
          <w:szCs w:val="21"/>
        </w:rPr>
        <w:t>11.3kg</w:t>
      </w:r>
      <w:r w:rsidRPr="00E30DFF">
        <w:rPr>
          <w:color w:val="000000"/>
          <w:szCs w:val="21"/>
        </w:rPr>
        <w:t>．根据以上数据请帮小</w:t>
      </w:r>
      <w:proofErr w:type="gramStart"/>
      <w:r w:rsidRPr="00E30DFF">
        <w:rPr>
          <w:color w:val="000000"/>
          <w:szCs w:val="21"/>
        </w:rPr>
        <w:t>芒完成</w:t>
      </w:r>
      <w:proofErr w:type="gramEnd"/>
      <w:r w:rsidRPr="00E30DFF">
        <w:rPr>
          <w:color w:val="000000"/>
          <w:szCs w:val="21"/>
        </w:rPr>
        <w:t>以下计算：</w:t>
      </w:r>
    </w:p>
    <w:p w:rsidR="00AD542D" w:rsidRPr="00E30DFF" w:rsidRDefault="00B67247" w:rsidP="00E30DFF">
      <w:pPr>
        <w:spacing w:after="0" w:line="360" w:lineRule="auto"/>
        <w:textAlignment w:val="center"/>
        <w:rPr>
          <w:color w:val="000000"/>
          <w:szCs w:val="21"/>
        </w:rPr>
      </w:pPr>
      <w:r w:rsidRPr="00E30DFF">
        <w:rPr>
          <w:color w:val="000000"/>
          <w:szCs w:val="21"/>
        </w:rPr>
        <w:t>（</w:t>
      </w:r>
      <w:r w:rsidRPr="00E30DFF">
        <w:rPr>
          <w:color w:val="000000"/>
          <w:szCs w:val="21"/>
        </w:rPr>
        <w:t>1</w:t>
      </w:r>
      <w:r w:rsidRPr="00E30DFF">
        <w:rPr>
          <w:color w:val="000000"/>
          <w:szCs w:val="21"/>
        </w:rPr>
        <w:t>）</w:t>
      </w:r>
      <w:r w:rsidRPr="00E30DFF">
        <w:rPr>
          <w:color w:val="000000"/>
          <w:szCs w:val="21"/>
        </w:rPr>
        <w:t>G11</w:t>
      </w:r>
      <w:r w:rsidRPr="00E30DFF">
        <w:rPr>
          <w:color w:val="000000"/>
          <w:szCs w:val="21"/>
        </w:rPr>
        <w:t>次高铁的平均速度是多少？</w:t>
      </w:r>
    </w:p>
    <w:p w:rsidR="00AD542D" w:rsidRPr="00E30DFF" w:rsidRDefault="00B67247" w:rsidP="00E30DFF">
      <w:pPr>
        <w:spacing w:after="0" w:line="360" w:lineRule="auto"/>
        <w:textAlignment w:val="center"/>
        <w:rPr>
          <w:color w:val="000000"/>
          <w:szCs w:val="21"/>
        </w:rPr>
      </w:pPr>
      <w:r w:rsidRPr="00E30DFF">
        <w:rPr>
          <w:color w:val="000000"/>
          <w:szCs w:val="21"/>
        </w:rPr>
        <w:t>（</w:t>
      </w:r>
      <w:r w:rsidRPr="00E30DFF">
        <w:rPr>
          <w:color w:val="000000"/>
          <w:szCs w:val="21"/>
        </w:rPr>
        <w:t>2</w:t>
      </w:r>
      <w:r w:rsidRPr="00E30DFF">
        <w:rPr>
          <w:color w:val="000000"/>
          <w:szCs w:val="21"/>
        </w:rPr>
        <w:t>）孔子像的体积是多少？</w:t>
      </w:r>
    </w:p>
    <w:p w:rsidR="00AD542D" w:rsidRPr="00E30DFF" w:rsidRDefault="00B67247" w:rsidP="00E30DFF">
      <w:pPr>
        <w:spacing w:after="0" w:line="360" w:lineRule="auto"/>
        <w:textAlignment w:val="center"/>
        <w:rPr>
          <w:color w:val="000000"/>
          <w:szCs w:val="21"/>
        </w:rPr>
      </w:pPr>
      <w:r w:rsidRPr="00E30DFF">
        <w:rPr>
          <w:color w:val="000000"/>
          <w:szCs w:val="21"/>
        </w:rPr>
        <w:t>（</w:t>
      </w:r>
      <w:r w:rsidRPr="00E30DFF">
        <w:rPr>
          <w:color w:val="000000"/>
          <w:szCs w:val="21"/>
        </w:rPr>
        <w:t>3</w:t>
      </w:r>
      <w:r w:rsidRPr="00E30DFF">
        <w:rPr>
          <w:color w:val="000000"/>
          <w:szCs w:val="21"/>
        </w:rPr>
        <w:t>）孔子像是不是纯铜制品？</w:t>
      </w:r>
    </w:p>
    <w:p w:rsidR="00AD542D" w:rsidRPr="00E30DFF" w:rsidRDefault="00B67247" w:rsidP="00E30DFF">
      <w:pPr>
        <w:spacing w:after="0" w:line="360" w:lineRule="auto"/>
        <w:rPr>
          <w:color w:val="000000"/>
          <w:kern w:val="0"/>
          <w:szCs w:val="21"/>
        </w:rPr>
      </w:pPr>
      <w:r w:rsidRPr="00E30DFF">
        <w:rPr>
          <w:noProof/>
          <w:color w:val="000000"/>
          <w:kern w:val="0"/>
          <w:szCs w:val="21"/>
        </w:rPr>
        <w:drawing>
          <wp:inline distT="0" distB="0" distL="114300" distR="114300">
            <wp:extent cx="1485265" cy="1192530"/>
            <wp:effectExtent l="0" t="0" r="635" b="7620"/>
            <wp:docPr id="5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856207" name="图片 4" descr="188URHMKVORYS`$_(N[D{DT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42D" w:rsidRPr="00E30DFF" w:rsidRDefault="00AD542D" w:rsidP="00E30DFF">
      <w:pPr>
        <w:spacing w:after="0" w:line="360" w:lineRule="auto"/>
        <w:textAlignment w:val="center"/>
        <w:rPr>
          <w:color w:val="000000"/>
          <w:szCs w:val="21"/>
        </w:rPr>
      </w:pPr>
    </w:p>
    <w:sectPr w:rsidR="00AD542D" w:rsidRPr="00E30DFF" w:rsidSect="00E30DFF">
      <w:headerReference w:type="even" r:id="rId17"/>
      <w:headerReference w:type="first" r:id="rId1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247" w:rsidRDefault="00B67247">
      <w:pPr>
        <w:spacing w:after="0" w:line="240" w:lineRule="auto"/>
      </w:pPr>
      <w:r>
        <w:separator/>
      </w:r>
    </w:p>
  </w:endnote>
  <w:endnote w:type="continuationSeparator" w:id="0">
    <w:p w:rsidR="00B67247" w:rsidRDefault="00B67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247" w:rsidRDefault="00B67247">
      <w:pPr>
        <w:spacing w:after="0" w:line="240" w:lineRule="auto"/>
      </w:pPr>
      <w:r>
        <w:separator/>
      </w:r>
    </w:p>
  </w:footnote>
  <w:footnote w:type="continuationSeparator" w:id="0">
    <w:p w:rsidR="00B67247" w:rsidRDefault="00B67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42D" w:rsidRDefault="00B67247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42D" w:rsidRDefault="00B67247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6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7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4076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A33"/>
    <w:rsid w:val="00AD0C09"/>
    <w:rsid w:val="00AD29A9"/>
    <w:rsid w:val="00AD3B37"/>
    <w:rsid w:val="00AD542D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67247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37B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02E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0DFF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0EA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80D0E34"/>
    <w:rsid w:val="0B260846"/>
    <w:rsid w:val="14F32D1E"/>
    <w:rsid w:val="17D218A0"/>
    <w:rsid w:val="1D452C75"/>
    <w:rsid w:val="4DC968A0"/>
    <w:rsid w:val="5ED53B93"/>
    <w:rsid w:val="5F900DEF"/>
    <w:rsid w:val="5FA5301A"/>
    <w:rsid w:val="61130593"/>
    <w:rsid w:val="625B392C"/>
    <w:rsid w:val="69C90F35"/>
    <w:rsid w:val="6C18041D"/>
    <w:rsid w:val="75C0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../../../My%20Documents/Tencent%20Files/2015591458/Image/C2C/5Q76M9$1(%25FU)JW$(P__KSK.png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../../Application%20Data/Tencent/Users/2015591458/QQ/WinTemp/RichOle/188URHMKVORYS%60$_(N%5bD%7bDT.pn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../../Application%20Data/Tencent/Users/2015591458/QQ/WinTemp/RichOle/QM1K0V_R35%5d5VWXIV%5dM%5dQPD.p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../../Application%20Data/Tencent/Users/2015591458/QQ/WinTemp/RichOle/@%60G5NSA3M%25%7b7G0%5b%5bZ69O%5dKJ.pn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2019-11-04T03:28:00Z</dcterms:created>
  <dcterms:modified xsi:type="dcterms:W3CDTF">2020-02-03T01:30:00Z</dcterms:modified>
</cp:coreProperties>
</file>